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40" w:rsidRPr="00B44DBD" w:rsidRDefault="00FD2AB2">
      <w:pPr>
        <w:pStyle w:val="a3"/>
        <w:spacing w:before="1"/>
        <w:ind w:left="98" w:right="589"/>
        <w:jc w:val="center"/>
      </w:pPr>
      <w:r>
        <w:t>План</w:t>
      </w:r>
      <w:r w:rsidR="00F46C23" w:rsidRPr="00B44DBD">
        <w:t xml:space="preserve"> работы</w:t>
      </w:r>
    </w:p>
    <w:p w:rsidR="00D970F5" w:rsidRDefault="0005099B" w:rsidP="00194DFD">
      <w:pPr>
        <w:pStyle w:val="a3"/>
        <w:ind w:left="96" w:right="589"/>
        <w:jc w:val="center"/>
      </w:pPr>
      <w:r>
        <w:t>центра</w:t>
      </w:r>
      <w:r w:rsidR="009E2A4F" w:rsidRPr="00B44DBD">
        <w:rPr>
          <w:spacing w:val="-5"/>
        </w:rPr>
        <w:t xml:space="preserve"> </w:t>
      </w:r>
      <w:r w:rsidR="009E2A4F" w:rsidRPr="00B44DBD">
        <w:t>«Точка</w:t>
      </w:r>
      <w:r w:rsidR="009E2A4F" w:rsidRPr="00B44DBD">
        <w:rPr>
          <w:spacing w:val="-4"/>
        </w:rPr>
        <w:t xml:space="preserve"> </w:t>
      </w:r>
      <w:r w:rsidR="009E2A4F" w:rsidRPr="00B44DBD">
        <w:t>роста</w:t>
      </w:r>
      <w:r w:rsidR="00194DFD" w:rsidRPr="00B44DBD">
        <w:t xml:space="preserve">» </w:t>
      </w:r>
      <w:r w:rsidR="00F46C23" w:rsidRPr="00B44DBD">
        <w:t>МБОУ «СШ с. Ламское» </w:t>
      </w:r>
    </w:p>
    <w:p w:rsidR="00F46C23" w:rsidRPr="00B44DBD" w:rsidRDefault="00F46C23" w:rsidP="00194DFD">
      <w:pPr>
        <w:pStyle w:val="a3"/>
        <w:ind w:left="96" w:right="589"/>
        <w:jc w:val="center"/>
      </w:pPr>
      <w:r w:rsidRPr="00B44DBD">
        <w:t xml:space="preserve">Становлянского муниципального округа </w:t>
      </w:r>
    </w:p>
    <w:p w:rsidR="00691C40" w:rsidRPr="00B44DBD" w:rsidRDefault="00F46C23" w:rsidP="00194DFD">
      <w:pPr>
        <w:pStyle w:val="a3"/>
        <w:ind w:left="96" w:right="589"/>
        <w:jc w:val="center"/>
      </w:pPr>
      <w:r w:rsidRPr="00B44DBD">
        <w:t>Липецкой области</w:t>
      </w:r>
      <w:r w:rsidR="00194DFD" w:rsidRPr="00B44DBD">
        <w:t xml:space="preserve"> на 2024-2025 учебный год </w:t>
      </w:r>
    </w:p>
    <w:p w:rsidR="00691C40" w:rsidRPr="00B44DBD" w:rsidRDefault="00691C40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482"/>
        <w:gridCol w:w="3483"/>
        <w:gridCol w:w="3482"/>
        <w:gridCol w:w="3483"/>
      </w:tblGrid>
      <w:tr w:rsidR="00691C40" w:rsidRPr="00B44DBD">
        <w:trPr>
          <w:trHeight w:val="1264"/>
        </w:trPr>
        <w:tc>
          <w:tcPr>
            <w:tcW w:w="807" w:type="dxa"/>
          </w:tcPr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9E2A4F">
            <w:pPr>
              <w:pStyle w:val="TableParagraph"/>
              <w:ind w:left="10" w:right="1"/>
              <w:rPr>
                <w:b/>
              </w:rPr>
            </w:pPr>
            <w:r w:rsidRPr="00B44DBD">
              <w:rPr>
                <w:b/>
              </w:rPr>
              <w:t xml:space="preserve">№ </w:t>
            </w:r>
            <w:r w:rsidRPr="00B44DBD"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91C40" w:rsidRPr="00B44DBD" w:rsidRDefault="009E2A4F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 w:rsidRPr="00B44DBD">
              <w:rPr>
                <w:b/>
              </w:rPr>
              <w:t xml:space="preserve">Мероприятия (при необходимости с кратким описанием или ссылкой на </w:t>
            </w:r>
            <w:r w:rsidRPr="00B44DBD"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91C40" w:rsidRPr="00B44DBD" w:rsidRDefault="00691C40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91C40" w:rsidRPr="00B44DBD" w:rsidRDefault="009E2A4F">
            <w:pPr>
              <w:pStyle w:val="TableParagraph"/>
              <w:ind w:left="626" w:firstLine="119"/>
              <w:jc w:val="left"/>
              <w:rPr>
                <w:b/>
              </w:rPr>
            </w:pPr>
            <w:r w:rsidRPr="00B44DBD">
              <w:rPr>
                <w:b/>
              </w:rPr>
              <w:t>Целевая аудитория, требования</w:t>
            </w:r>
            <w:r w:rsidRPr="00B44DBD">
              <w:rPr>
                <w:b/>
                <w:spacing w:val="-14"/>
              </w:rPr>
              <w:t xml:space="preserve"> </w:t>
            </w:r>
            <w:r w:rsidRPr="00B44DBD">
              <w:rPr>
                <w:b/>
              </w:rPr>
              <w:t>к</w:t>
            </w:r>
            <w:r w:rsidRPr="00B44DBD">
              <w:rPr>
                <w:b/>
                <w:spacing w:val="-14"/>
              </w:rPr>
              <w:t xml:space="preserve"> </w:t>
            </w:r>
            <w:r w:rsidRPr="00B44DBD"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9E2A4F">
            <w:pPr>
              <w:pStyle w:val="TableParagraph"/>
              <w:ind w:left="68" w:right="59"/>
              <w:rPr>
                <w:b/>
              </w:rPr>
            </w:pPr>
            <w:r w:rsidRPr="00B44DBD">
              <w:rPr>
                <w:b/>
              </w:rPr>
              <w:t>Сроки</w:t>
            </w:r>
            <w:r w:rsidRPr="00B44DBD">
              <w:rPr>
                <w:b/>
                <w:spacing w:val="-4"/>
              </w:rPr>
              <w:t xml:space="preserve"> </w:t>
            </w:r>
            <w:r w:rsidRPr="00B44DBD"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91C40" w:rsidRPr="00B44DBD" w:rsidRDefault="009E2A4F">
            <w:pPr>
              <w:pStyle w:val="TableParagraph"/>
              <w:spacing w:before="126"/>
              <w:ind w:left="57" w:right="45"/>
              <w:rPr>
                <w:b/>
              </w:rPr>
            </w:pPr>
            <w:r w:rsidRPr="00B44DBD">
              <w:rPr>
                <w:b/>
              </w:rPr>
              <w:t>Ответственный</w:t>
            </w:r>
            <w:r w:rsidRPr="00B44DBD">
              <w:rPr>
                <w:b/>
                <w:spacing w:val="-14"/>
              </w:rPr>
              <w:t xml:space="preserve"> </w:t>
            </w:r>
            <w:r w:rsidRPr="00B44DBD">
              <w:rPr>
                <w:b/>
              </w:rPr>
              <w:t xml:space="preserve">(подразделение </w:t>
            </w:r>
            <w:r w:rsidRPr="00B44DBD"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91C40" w:rsidRPr="00B44DBD">
        <w:trPr>
          <w:trHeight w:val="252"/>
        </w:trPr>
        <w:tc>
          <w:tcPr>
            <w:tcW w:w="807" w:type="dxa"/>
          </w:tcPr>
          <w:p w:rsidR="00691C40" w:rsidRPr="00B44DBD" w:rsidRDefault="009E2A4F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 w:rsidRPr="00B44DBD"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91C40" w:rsidRPr="00B44DBD" w:rsidRDefault="009E2A4F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 w:rsidRPr="00B44DBD"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91C40" w:rsidRPr="00B44DBD" w:rsidRDefault="009E2A4F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 w:rsidRPr="00B44DBD"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91C40" w:rsidRPr="00B44DBD" w:rsidRDefault="009E2A4F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 w:rsidRPr="00B44DBD"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91C40" w:rsidRPr="00B44DBD" w:rsidRDefault="009E2A4F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 w:rsidRPr="00B44DBD">
              <w:rPr>
                <w:b/>
                <w:spacing w:val="-10"/>
              </w:rPr>
              <w:t>5</w:t>
            </w:r>
          </w:p>
        </w:tc>
      </w:tr>
      <w:tr w:rsidR="00691C40" w:rsidRPr="00B44DBD">
        <w:trPr>
          <w:trHeight w:val="275"/>
        </w:trPr>
        <w:tc>
          <w:tcPr>
            <w:tcW w:w="14737" w:type="dxa"/>
            <w:gridSpan w:val="5"/>
          </w:tcPr>
          <w:p w:rsidR="00691C40" w:rsidRPr="00B44DBD" w:rsidRDefault="009E2A4F">
            <w:pPr>
              <w:pStyle w:val="TableParagraph"/>
              <w:spacing w:line="256" w:lineRule="exact"/>
              <w:ind w:left="862" w:right="852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1.</w:t>
            </w:r>
            <w:r w:rsidRPr="00B44DBD">
              <w:rPr>
                <w:b/>
                <w:spacing w:val="-2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Проведение</w:t>
            </w:r>
            <w:r w:rsidRPr="00B44DBD">
              <w:rPr>
                <w:b/>
                <w:spacing w:val="-2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мероприятий</w:t>
            </w:r>
            <w:r w:rsidRPr="00B44DBD">
              <w:rPr>
                <w:b/>
                <w:spacing w:val="-3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для</w:t>
            </w:r>
            <w:r w:rsidRPr="00B44DBD">
              <w:rPr>
                <w:b/>
                <w:spacing w:val="-2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обучающихся</w:t>
            </w:r>
            <w:r w:rsidRPr="00B44DBD">
              <w:rPr>
                <w:b/>
                <w:spacing w:val="-2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и</w:t>
            </w:r>
            <w:r w:rsidRPr="00B44DBD">
              <w:rPr>
                <w:b/>
                <w:spacing w:val="-3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педагогических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691C40" w:rsidRPr="00B44DBD">
        <w:trPr>
          <w:trHeight w:val="275"/>
        </w:trPr>
        <w:tc>
          <w:tcPr>
            <w:tcW w:w="14737" w:type="dxa"/>
            <w:gridSpan w:val="5"/>
          </w:tcPr>
          <w:p w:rsidR="00691C40" w:rsidRPr="00B44DBD" w:rsidRDefault="009E2A4F">
            <w:pPr>
              <w:pStyle w:val="TableParagraph"/>
              <w:spacing w:line="256" w:lineRule="exact"/>
              <w:ind w:left="862" w:right="853"/>
              <w:rPr>
                <w:sz w:val="24"/>
              </w:rPr>
            </w:pPr>
            <w:r w:rsidRPr="00B44DBD">
              <w:rPr>
                <w:sz w:val="24"/>
              </w:rPr>
              <w:t>Мероприятия</w:t>
            </w:r>
            <w:r w:rsidRPr="00B44DBD">
              <w:rPr>
                <w:spacing w:val="-2"/>
                <w:sz w:val="24"/>
              </w:rPr>
              <w:t xml:space="preserve"> </w:t>
            </w:r>
            <w:r w:rsidRPr="00B44DBD">
              <w:rPr>
                <w:sz w:val="24"/>
              </w:rPr>
              <w:t>для</w:t>
            </w:r>
            <w:r w:rsidRPr="00B44DBD">
              <w:rPr>
                <w:spacing w:val="-2"/>
                <w:sz w:val="24"/>
              </w:rPr>
              <w:t xml:space="preserve"> </w:t>
            </w:r>
            <w:r w:rsidRPr="00B44DBD">
              <w:rPr>
                <w:sz w:val="24"/>
              </w:rPr>
              <w:t>педагогических</w:t>
            </w:r>
            <w:r w:rsidRPr="00B44DBD">
              <w:rPr>
                <w:spacing w:val="-1"/>
                <w:sz w:val="24"/>
              </w:rPr>
              <w:t xml:space="preserve"> </w:t>
            </w:r>
            <w:r w:rsidRPr="00B44DBD">
              <w:rPr>
                <w:sz w:val="24"/>
              </w:rPr>
              <w:t>работников</w:t>
            </w:r>
            <w:r w:rsidRPr="00B44DBD">
              <w:rPr>
                <w:spacing w:val="-2"/>
                <w:sz w:val="24"/>
              </w:rPr>
              <w:t xml:space="preserve"> </w:t>
            </w:r>
            <w:r w:rsidRPr="00B44DBD">
              <w:rPr>
                <w:sz w:val="24"/>
              </w:rPr>
              <w:t>и</w:t>
            </w:r>
            <w:r w:rsidRPr="00B44DBD">
              <w:rPr>
                <w:spacing w:val="-3"/>
                <w:sz w:val="24"/>
              </w:rPr>
              <w:t xml:space="preserve"> </w:t>
            </w:r>
            <w:r w:rsidRPr="00B44DBD">
              <w:rPr>
                <w:sz w:val="24"/>
              </w:rPr>
              <w:t>управленческих</w:t>
            </w:r>
            <w:r w:rsidRPr="00B44DBD">
              <w:rPr>
                <w:spacing w:val="-1"/>
                <w:sz w:val="24"/>
              </w:rPr>
              <w:t xml:space="preserve"> </w:t>
            </w:r>
            <w:r w:rsidRPr="00B44DBD">
              <w:rPr>
                <w:spacing w:val="-2"/>
                <w:sz w:val="24"/>
              </w:rPr>
              <w:t>кадров</w:t>
            </w:r>
          </w:p>
        </w:tc>
      </w:tr>
    </w:tbl>
    <w:p w:rsidR="00691C40" w:rsidRPr="00B44DBD" w:rsidRDefault="00691C40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482"/>
        <w:gridCol w:w="3483"/>
        <w:gridCol w:w="3482"/>
        <w:gridCol w:w="3483"/>
      </w:tblGrid>
      <w:tr w:rsidR="008C4BFA" w:rsidRPr="004A2319">
        <w:trPr>
          <w:trHeight w:val="275"/>
        </w:trPr>
        <w:tc>
          <w:tcPr>
            <w:tcW w:w="807" w:type="dxa"/>
          </w:tcPr>
          <w:p w:rsidR="008C4BFA" w:rsidRPr="004A2319" w:rsidRDefault="004A2319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8C4BFA" w:rsidRPr="004A2319" w:rsidRDefault="008C4BFA" w:rsidP="004771C5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Методическое совещание «Особенности реализации учебных программ на базе кабинетов «Точки роста» и с использованием </w:t>
            </w:r>
            <w:r w:rsidR="004771C5">
              <w:rPr>
                <w:spacing w:val="-2"/>
                <w:sz w:val="24"/>
                <w:szCs w:val="24"/>
              </w:rPr>
              <w:t xml:space="preserve">соответствующего </w:t>
            </w:r>
            <w:r w:rsidRPr="004A2319">
              <w:rPr>
                <w:spacing w:val="-2"/>
                <w:sz w:val="24"/>
                <w:szCs w:val="24"/>
              </w:rPr>
              <w:t>учебного оборудования</w:t>
            </w:r>
          </w:p>
        </w:tc>
        <w:tc>
          <w:tcPr>
            <w:tcW w:w="3483" w:type="dxa"/>
          </w:tcPr>
          <w:p w:rsidR="008C4BFA" w:rsidRPr="004A2319" w:rsidRDefault="008C4BFA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Педагоги, администрация школы</w:t>
            </w:r>
          </w:p>
        </w:tc>
        <w:tc>
          <w:tcPr>
            <w:tcW w:w="3482" w:type="dxa"/>
          </w:tcPr>
          <w:p w:rsidR="008C4BFA" w:rsidRPr="004A2319" w:rsidRDefault="008C4BFA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Август 2024</w:t>
            </w:r>
          </w:p>
        </w:tc>
        <w:tc>
          <w:tcPr>
            <w:tcW w:w="3483" w:type="dxa"/>
          </w:tcPr>
          <w:p w:rsidR="008C4BFA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Руководитель центра</w:t>
            </w:r>
            <w:r w:rsidR="008C4BFA" w:rsidRPr="004A2319">
              <w:rPr>
                <w:spacing w:val="-2"/>
                <w:sz w:val="24"/>
                <w:szCs w:val="24"/>
              </w:rPr>
              <w:t xml:space="preserve">, </w:t>
            </w: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9D3477" w:rsidRPr="004A2319" w:rsidTr="00961F5F">
        <w:trPr>
          <w:trHeight w:val="599"/>
        </w:trPr>
        <w:tc>
          <w:tcPr>
            <w:tcW w:w="807" w:type="dxa"/>
          </w:tcPr>
          <w:p w:rsidR="009D3477" w:rsidRPr="004A2319" w:rsidRDefault="004A2319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:rsidR="009D3477" w:rsidRPr="004A2319" w:rsidRDefault="009D3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Обучающий семинар «VR- технологии в учебном процессе»</w:t>
            </w:r>
          </w:p>
        </w:tc>
        <w:tc>
          <w:tcPr>
            <w:tcW w:w="3483" w:type="dxa"/>
          </w:tcPr>
          <w:p w:rsidR="009D3477" w:rsidRPr="004A2319" w:rsidRDefault="009D3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3482" w:type="dxa"/>
          </w:tcPr>
          <w:p w:rsidR="009D3477" w:rsidRPr="004A2319" w:rsidRDefault="009D3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Октябрь</w:t>
            </w:r>
            <w:r w:rsidR="00987183" w:rsidRPr="004A2319">
              <w:rPr>
                <w:spacing w:val="-2"/>
                <w:sz w:val="24"/>
                <w:szCs w:val="24"/>
              </w:rPr>
              <w:t xml:space="preserve"> </w:t>
            </w:r>
            <w:r w:rsidRPr="004A2319">
              <w:rPr>
                <w:spacing w:val="-2"/>
                <w:sz w:val="24"/>
                <w:szCs w:val="24"/>
              </w:rPr>
              <w:t xml:space="preserve">2024 </w:t>
            </w:r>
          </w:p>
        </w:tc>
        <w:tc>
          <w:tcPr>
            <w:tcW w:w="3483" w:type="dxa"/>
          </w:tcPr>
          <w:p w:rsidR="009D3477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9D3477" w:rsidRPr="004A2319">
        <w:trPr>
          <w:trHeight w:val="275"/>
        </w:trPr>
        <w:tc>
          <w:tcPr>
            <w:tcW w:w="807" w:type="dxa"/>
          </w:tcPr>
          <w:p w:rsidR="009D3477" w:rsidRPr="004A2319" w:rsidRDefault="004A2319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482" w:type="dxa"/>
          </w:tcPr>
          <w:p w:rsidR="009D3477" w:rsidRPr="004A2319" w:rsidRDefault="009D3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Обучающийся семинар</w:t>
            </w:r>
          </w:p>
          <w:p w:rsidR="009D3477" w:rsidRPr="004A2319" w:rsidRDefault="009D3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«Технология работы над индивидуальным проектом»</w:t>
            </w:r>
          </w:p>
        </w:tc>
        <w:tc>
          <w:tcPr>
            <w:tcW w:w="3483" w:type="dxa"/>
          </w:tcPr>
          <w:p w:rsidR="009D3477" w:rsidRPr="004A2319" w:rsidRDefault="009D3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3482" w:type="dxa"/>
          </w:tcPr>
          <w:p w:rsidR="009D3477" w:rsidRPr="004A2319" w:rsidRDefault="009D3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Ноябрь</w:t>
            </w:r>
            <w:r w:rsidR="00B44DBD" w:rsidRPr="004A2319">
              <w:rPr>
                <w:spacing w:val="-2"/>
                <w:sz w:val="24"/>
                <w:szCs w:val="24"/>
              </w:rPr>
              <w:t xml:space="preserve"> 2024 </w:t>
            </w:r>
          </w:p>
        </w:tc>
        <w:tc>
          <w:tcPr>
            <w:tcW w:w="3483" w:type="dxa"/>
          </w:tcPr>
          <w:p w:rsidR="009D3477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8C4BFA" w:rsidRPr="004A2319" w:rsidTr="001A271A">
        <w:trPr>
          <w:trHeight w:val="275"/>
        </w:trPr>
        <w:tc>
          <w:tcPr>
            <w:tcW w:w="807" w:type="dxa"/>
          </w:tcPr>
          <w:p w:rsidR="008C4BFA" w:rsidRPr="004A2319" w:rsidRDefault="008C4BFA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82" w:type="dxa"/>
          </w:tcPr>
          <w:p w:rsidR="008C4BFA" w:rsidRPr="004A2319" w:rsidRDefault="008C4BFA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Тренинг –практикум «Первая помощь»</w:t>
            </w:r>
          </w:p>
        </w:tc>
        <w:tc>
          <w:tcPr>
            <w:tcW w:w="3483" w:type="dxa"/>
          </w:tcPr>
          <w:p w:rsidR="008C4BFA" w:rsidRPr="004A2319" w:rsidRDefault="008C4BFA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3482" w:type="dxa"/>
          </w:tcPr>
          <w:p w:rsidR="008C4BFA" w:rsidRPr="004A2319" w:rsidRDefault="008C4BFA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Март 2025</w:t>
            </w:r>
          </w:p>
        </w:tc>
        <w:tc>
          <w:tcPr>
            <w:tcW w:w="3483" w:type="dxa"/>
          </w:tcPr>
          <w:p w:rsidR="008C4BFA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987183" w:rsidRPr="004A2319">
        <w:trPr>
          <w:trHeight w:val="275"/>
        </w:trPr>
        <w:tc>
          <w:tcPr>
            <w:tcW w:w="807" w:type="dxa"/>
          </w:tcPr>
          <w:p w:rsidR="00987183" w:rsidRPr="004A2319" w:rsidRDefault="0098718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482" w:type="dxa"/>
          </w:tcPr>
          <w:p w:rsidR="00987183" w:rsidRPr="004A2319" w:rsidRDefault="00F8573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Круглый стол «Анализ работы </w:t>
            </w:r>
            <w:r w:rsidR="0005099B">
              <w:rPr>
                <w:spacing w:val="-2"/>
                <w:sz w:val="24"/>
                <w:szCs w:val="24"/>
              </w:rPr>
              <w:t>центра</w:t>
            </w:r>
            <w:r w:rsidRPr="004A2319">
              <w:rPr>
                <w:spacing w:val="-2"/>
                <w:sz w:val="24"/>
                <w:szCs w:val="24"/>
              </w:rPr>
              <w:t xml:space="preserve"> «Точка роста» за 2023-2024 учебный год. Перспективы на 2024-2025 учебный год»</w:t>
            </w:r>
          </w:p>
        </w:tc>
        <w:tc>
          <w:tcPr>
            <w:tcW w:w="3483" w:type="dxa"/>
          </w:tcPr>
          <w:p w:rsidR="0098718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  <w:r w:rsidR="00B44DBD" w:rsidRPr="004A2319">
              <w:rPr>
                <w:spacing w:val="-2"/>
                <w:sz w:val="24"/>
                <w:szCs w:val="24"/>
              </w:rPr>
              <w:t>, администрация школы</w:t>
            </w:r>
          </w:p>
        </w:tc>
        <w:tc>
          <w:tcPr>
            <w:tcW w:w="3482" w:type="dxa"/>
          </w:tcPr>
          <w:p w:rsidR="00987183" w:rsidRPr="004A2319" w:rsidRDefault="0098718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Июнь 2025</w:t>
            </w:r>
          </w:p>
        </w:tc>
        <w:tc>
          <w:tcPr>
            <w:tcW w:w="3483" w:type="dxa"/>
          </w:tcPr>
          <w:p w:rsidR="0098718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Руководитель центра</w:t>
            </w:r>
          </w:p>
        </w:tc>
      </w:tr>
      <w:tr w:rsidR="00691C40" w:rsidRPr="00B44DBD">
        <w:trPr>
          <w:trHeight w:val="275"/>
        </w:trPr>
        <w:tc>
          <w:tcPr>
            <w:tcW w:w="14737" w:type="dxa"/>
            <w:gridSpan w:val="5"/>
          </w:tcPr>
          <w:p w:rsidR="00691C40" w:rsidRPr="00B44DBD" w:rsidRDefault="009E2A4F" w:rsidP="001F23B2">
            <w:pPr>
              <w:pStyle w:val="TableParagraph"/>
              <w:spacing w:line="256" w:lineRule="exact"/>
              <w:ind w:left="862" w:right="853"/>
              <w:rPr>
                <w:sz w:val="24"/>
              </w:rPr>
            </w:pPr>
            <w:r w:rsidRPr="00B44DBD">
              <w:rPr>
                <w:sz w:val="24"/>
              </w:rPr>
              <w:t>Мероприятия</w:t>
            </w:r>
            <w:r w:rsidRPr="00B44DBD">
              <w:rPr>
                <w:spacing w:val="-1"/>
                <w:sz w:val="24"/>
              </w:rPr>
              <w:t xml:space="preserve"> </w:t>
            </w:r>
            <w:r w:rsidRPr="00B44DBD">
              <w:rPr>
                <w:sz w:val="24"/>
              </w:rPr>
              <w:t xml:space="preserve">для обучающихся общеобразовательных </w:t>
            </w:r>
            <w:r w:rsidRPr="00B44DBD">
              <w:rPr>
                <w:spacing w:val="-2"/>
                <w:sz w:val="24"/>
              </w:rPr>
              <w:t>организаций</w:t>
            </w:r>
            <w:r w:rsidR="00F85733" w:rsidRPr="00B44DBD">
              <w:rPr>
                <w:sz w:val="24"/>
                <w:szCs w:val="24"/>
              </w:rPr>
              <w:t xml:space="preserve"> </w:t>
            </w:r>
          </w:p>
        </w:tc>
      </w:tr>
      <w:tr w:rsidR="001F23B2" w:rsidRPr="004A2319" w:rsidTr="001F23B2">
        <w:trPr>
          <w:trHeight w:val="351"/>
        </w:trPr>
        <w:tc>
          <w:tcPr>
            <w:tcW w:w="807" w:type="dxa"/>
          </w:tcPr>
          <w:p w:rsidR="001F23B2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AA45C0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подготовки к участию: </w:t>
            </w:r>
          </w:p>
          <w:p w:rsidR="001F23B2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«</w:t>
            </w:r>
            <w:r w:rsidR="001F23B2" w:rsidRPr="004A2319">
              <w:rPr>
                <w:spacing w:val="-2"/>
                <w:sz w:val="24"/>
                <w:szCs w:val="24"/>
              </w:rPr>
              <w:t xml:space="preserve">Открытый конкурс разработчиков среди учащихся «Игрохакатон-2025» (региональный </w:t>
            </w:r>
            <w:r w:rsidR="0005099B" w:rsidRPr="0005099B">
              <w:rPr>
                <w:spacing w:val="-2"/>
                <w:sz w:val="24"/>
                <w:szCs w:val="24"/>
              </w:rPr>
              <w:t>Центр</w:t>
            </w:r>
            <w:r w:rsidR="001F23B2" w:rsidRPr="004A2319">
              <w:rPr>
                <w:spacing w:val="-2"/>
                <w:sz w:val="24"/>
                <w:szCs w:val="24"/>
              </w:rPr>
              <w:t xml:space="preserve"> цифрового </w:t>
            </w:r>
            <w:r w:rsidR="001F23B2" w:rsidRPr="004A2319">
              <w:rPr>
                <w:spacing w:val="-2"/>
                <w:sz w:val="24"/>
                <w:szCs w:val="24"/>
              </w:rPr>
              <w:lastRenderedPageBreak/>
              <w:t>образования детей «IT-куб»)</w:t>
            </w:r>
            <w:r w:rsidRPr="004A231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1F23B2" w:rsidRPr="004A2319" w:rsidRDefault="001F23B2" w:rsidP="00CD7A9E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82" w:type="dxa"/>
          </w:tcPr>
          <w:p w:rsidR="001F23B2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1F23B2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F46C23" w:rsidRPr="004A2319" w:rsidTr="001A271A">
        <w:trPr>
          <w:trHeight w:val="351"/>
        </w:trPr>
        <w:tc>
          <w:tcPr>
            <w:tcW w:w="807" w:type="dxa"/>
          </w:tcPr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участия: </w:t>
            </w:r>
          </w:p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Всероссийская онлайн-олимпиада Учи.ру по шахматам </w:t>
            </w:r>
          </w:p>
        </w:tc>
        <w:tc>
          <w:tcPr>
            <w:tcW w:w="3483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F46C2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F46C23" w:rsidRPr="004A2319" w:rsidTr="001A271A">
        <w:trPr>
          <w:trHeight w:val="351"/>
        </w:trPr>
        <w:tc>
          <w:tcPr>
            <w:tcW w:w="807" w:type="dxa"/>
          </w:tcPr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участия: </w:t>
            </w:r>
          </w:p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Всероссийская онлайн-олимпиада Учи.ру «Наука вокруг нас» </w:t>
            </w:r>
          </w:p>
        </w:tc>
        <w:tc>
          <w:tcPr>
            <w:tcW w:w="3483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F46C2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F46C23" w:rsidRPr="004A2319" w:rsidTr="001A271A">
        <w:trPr>
          <w:trHeight w:val="351"/>
        </w:trPr>
        <w:tc>
          <w:tcPr>
            <w:tcW w:w="807" w:type="dxa"/>
          </w:tcPr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участия: </w:t>
            </w:r>
          </w:p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Всероссийская олимпиада Учи.ру по финансовой грамотности и предпринимательству</w:t>
            </w:r>
          </w:p>
        </w:tc>
        <w:tc>
          <w:tcPr>
            <w:tcW w:w="3483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F46C2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F46C23" w:rsidRPr="004A2319" w:rsidTr="001A271A">
        <w:trPr>
          <w:trHeight w:val="351"/>
        </w:trPr>
        <w:tc>
          <w:tcPr>
            <w:tcW w:w="807" w:type="dxa"/>
          </w:tcPr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482" w:type="dxa"/>
          </w:tcPr>
          <w:p w:rsidR="00AA45C0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подготовки к участию: </w:t>
            </w:r>
          </w:p>
          <w:p w:rsidR="00F46C23" w:rsidRPr="004A2319" w:rsidRDefault="009E2A4F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«Районный конкурс компьютерного творчества среди воспитанников </w:t>
            </w:r>
            <w:r>
              <w:rPr>
                <w:spacing w:val="-2"/>
                <w:sz w:val="24"/>
                <w:szCs w:val="24"/>
              </w:rPr>
              <w:t>центр</w:t>
            </w:r>
            <w:r w:rsidRPr="004A2319">
              <w:rPr>
                <w:spacing w:val="-2"/>
                <w:sz w:val="24"/>
                <w:szCs w:val="24"/>
              </w:rPr>
              <w:t>ов «Точка роста» и детского технопарка «Кванториум»  - «IT-ПЛАНЕТА», посвященный Дню космонавтики»</w:t>
            </w:r>
          </w:p>
        </w:tc>
        <w:tc>
          <w:tcPr>
            <w:tcW w:w="3483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F46C2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F46C23" w:rsidRPr="00B44DBD" w:rsidTr="001A271A">
        <w:trPr>
          <w:trHeight w:val="351"/>
        </w:trPr>
        <w:tc>
          <w:tcPr>
            <w:tcW w:w="807" w:type="dxa"/>
          </w:tcPr>
          <w:p w:rsidR="00F46C23" w:rsidRPr="00B44DBD" w:rsidRDefault="00AA45C0" w:rsidP="001A271A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 w:rsidRPr="00B44DB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82" w:type="dxa"/>
          </w:tcPr>
          <w:p w:rsidR="00AA45C0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подготовки к участию: </w:t>
            </w:r>
          </w:p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«</w:t>
            </w:r>
            <w:r w:rsidR="00F46C23" w:rsidRPr="004A2319">
              <w:rPr>
                <w:spacing w:val="-2"/>
                <w:sz w:val="24"/>
                <w:szCs w:val="24"/>
              </w:rPr>
              <w:t xml:space="preserve">Открытый конкурс проектов по робототехнике среди учащихся «TechoTime-2025» (региональный </w:t>
            </w:r>
            <w:r w:rsidR="0005099B" w:rsidRPr="0005099B">
              <w:rPr>
                <w:spacing w:val="-2"/>
                <w:sz w:val="24"/>
                <w:szCs w:val="24"/>
              </w:rPr>
              <w:t>Центр</w:t>
            </w:r>
            <w:r w:rsidR="00F46C23" w:rsidRPr="004A2319">
              <w:rPr>
                <w:spacing w:val="-2"/>
                <w:sz w:val="24"/>
                <w:szCs w:val="24"/>
              </w:rPr>
              <w:t xml:space="preserve"> цифрового образования детей «IT-куб»)</w:t>
            </w:r>
            <w:r w:rsidRPr="004A231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F46C2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F46C23" w:rsidRPr="00B44DBD" w:rsidTr="001A271A">
        <w:trPr>
          <w:trHeight w:val="351"/>
        </w:trPr>
        <w:tc>
          <w:tcPr>
            <w:tcW w:w="807" w:type="dxa"/>
          </w:tcPr>
          <w:p w:rsidR="00F46C23" w:rsidRPr="00B44DBD" w:rsidRDefault="00AA45C0" w:rsidP="001A271A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 w:rsidRPr="00B44DB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482" w:type="dxa"/>
          </w:tcPr>
          <w:p w:rsidR="00AA45C0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подготовки к участию: </w:t>
            </w:r>
          </w:p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«</w:t>
            </w:r>
            <w:r w:rsidR="00F46C23" w:rsidRPr="004A2319">
              <w:rPr>
                <w:spacing w:val="-2"/>
                <w:sz w:val="24"/>
                <w:szCs w:val="24"/>
              </w:rPr>
              <w:t>Региональный (заключительный) этап Всероссийского конкурса медиатворчества и программирования среди учащихся «24 bit» 2025</w:t>
            </w:r>
            <w:r w:rsidRPr="004A231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F46C2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F46C23" w:rsidRPr="00B44DBD" w:rsidTr="001A271A">
        <w:trPr>
          <w:trHeight w:val="351"/>
        </w:trPr>
        <w:tc>
          <w:tcPr>
            <w:tcW w:w="807" w:type="dxa"/>
          </w:tcPr>
          <w:p w:rsidR="00F46C23" w:rsidRPr="00B44DBD" w:rsidRDefault="00AA45C0" w:rsidP="001A271A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 w:rsidRPr="00B44DB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482" w:type="dxa"/>
          </w:tcPr>
          <w:p w:rsidR="00AA45C0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 xml:space="preserve">Организация подготовки к участию: </w:t>
            </w:r>
          </w:p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«</w:t>
            </w:r>
            <w:r w:rsidR="00F46C23" w:rsidRPr="004A2319">
              <w:rPr>
                <w:spacing w:val="-2"/>
                <w:sz w:val="24"/>
                <w:szCs w:val="24"/>
              </w:rPr>
              <w:t xml:space="preserve">Открытый региональный </w:t>
            </w:r>
            <w:r w:rsidR="00F46C23" w:rsidRPr="004A2319">
              <w:rPr>
                <w:spacing w:val="-2"/>
                <w:sz w:val="24"/>
                <w:szCs w:val="24"/>
              </w:rPr>
              <w:lastRenderedPageBreak/>
              <w:t xml:space="preserve">фестиваль виртуальной и дополненной реальности «Марафон VR/AR», организованный региональным </w:t>
            </w:r>
            <w:r w:rsidR="0005099B">
              <w:rPr>
                <w:spacing w:val="-2"/>
                <w:sz w:val="24"/>
                <w:szCs w:val="24"/>
              </w:rPr>
              <w:t>Центр</w:t>
            </w:r>
            <w:r w:rsidR="00F46C23" w:rsidRPr="004A2319">
              <w:rPr>
                <w:spacing w:val="-2"/>
                <w:sz w:val="24"/>
                <w:szCs w:val="24"/>
              </w:rPr>
              <w:t>ом цифрового образования детей «IT-куб»</w:t>
            </w:r>
            <w:r w:rsidRPr="004A231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82" w:type="dxa"/>
          </w:tcPr>
          <w:p w:rsidR="00F46C23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F46C23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591477" w:rsidRPr="00B44DBD" w:rsidTr="001A271A">
        <w:trPr>
          <w:trHeight w:val="351"/>
        </w:trPr>
        <w:tc>
          <w:tcPr>
            <w:tcW w:w="807" w:type="dxa"/>
          </w:tcPr>
          <w:p w:rsidR="00591477" w:rsidRPr="00B44DBD" w:rsidRDefault="00AA45C0" w:rsidP="001A271A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 w:rsidRPr="00B44DBD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2" w:type="dxa"/>
          </w:tcPr>
          <w:p w:rsidR="00591477" w:rsidRPr="004A2319" w:rsidRDefault="00591477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Творческие мастерские по 2D и 3D рисованию и моделированию</w:t>
            </w:r>
          </w:p>
        </w:tc>
        <w:tc>
          <w:tcPr>
            <w:tcW w:w="3483" w:type="dxa"/>
          </w:tcPr>
          <w:p w:rsidR="00591477" w:rsidRPr="00B44DBD" w:rsidRDefault="00591477" w:rsidP="008C4BFA">
            <w:pPr>
              <w:pStyle w:val="TableParagraph"/>
              <w:spacing w:line="256" w:lineRule="exact"/>
              <w:ind w:left="57" w:right="48"/>
              <w:jc w:val="left"/>
              <w:rPr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591477" w:rsidRPr="00B44DBD" w:rsidRDefault="00591477" w:rsidP="008C4BFA">
            <w:pPr>
              <w:pStyle w:val="TableParagraph"/>
              <w:ind w:left="68" w:right="59"/>
              <w:jc w:val="left"/>
              <w:rPr>
                <w:sz w:val="24"/>
                <w:szCs w:val="24"/>
              </w:rPr>
            </w:pPr>
            <w:r w:rsidRPr="00B44D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591477" w:rsidRPr="00B44DBD" w:rsidRDefault="0005099B" w:rsidP="008C4BFA">
            <w:r w:rsidRPr="0005099B">
              <w:rPr>
                <w:sz w:val="24"/>
                <w:szCs w:val="24"/>
              </w:rPr>
              <w:t>педагоги центра</w:t>
            </w:r>
          </w:p>
        </w:tc>
      </w:tr>
      <w:tr w:rsidR="00591477" w:rsidRPr="00B44DBD" w:rsidTr="001A271A">
        <w:trPr>
          <w:trHeight w:val="351"/>
        </w:trPr>
        <w:tc>
          <w:tcPr>
            <w:tcW w:w="807" w:type="dxa"/>
          </w:tcPr>
          <w:p w:rsidR="00591477" w:rsidRPr="00B44DBD" w:rsidRDefault="00AA45C0" w:rsidP="001A271A">
            <w:pPr>
              <w:pStyle w:val="TableParagraph"/>
              <w:ind w:left="10"/>
              <w:rPr>
                <w:spacing w:val="-10"/>
                <w:sz w:val="24"/>
              </w:rPr>
            </w:pPr>
            <w:r w:rsidRPr="00B44DBD">
              <w:rPr>
                <w:spacing w:val="-10"/>
                <w:sz w:val="24"/>
              </w:rPr>
              <w:t>10</w:t>
            </w:r>
          </w:p>
        </w:tc>
        <w:tc>
          <w:tcPr>
            <w:tcW w:w="3482" w:type="dxa"/>
          </w:tcPr>
          <w:p w:rsidR="00591477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Мастерская</w:t>
            </w:r>
            <w:r w:rsidR="00591477" w:rsidRPr="004A2319">
              <w:rPr>
                <w:spacing w:val="-2"/>
                <w:sz w:val="24"/>
                <w:szCs w:val="24"/>
              </w:rPr>
              <w:t xml:space="preserve"> по построению моделей роботов</w:t>
            </w:r>
          </w:p>
        </w:tc>
        <w:tc>
          <w:tcPr>
            <w:tcW w:w="3483" w:type="dxa"/>
          </w:tcPr>
          <w:p w:rsidR="00591477" w:rsidRPr="00B44DBD" w:rsidRDefault="00591477" w:rsidP="008C4BFA">
            <w:pPr>
              <w:pStyle w:val="TableParagraph"/>
              <w:spacing w:line="256" w:lineRule="exact"/>
              <w:ind w:left="57" w:right="48"/>
              <w:jc w:val="left"/>
              <w:rPr>
                <w:sz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591477" w:rsidRPr="00B44DBD" w:rsidRDefault="00591477" w:rsidP="008C4BFA">
            <w:pPr>
              <w:pStyle w:val="TableParagraph"/>
              <w:ind w:left="68" w:right="59"/>
              <w:jc w:val="left"/>
              <w:rPr>
                <w:sz w:val="24"/>
              </w:rPr>
            </w:pPr>
            <w:r w:rsidRPr="00B44D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591477" w:rsidRPr="00B44DBD" w:rsidRDefault="0005099B" w:rsidP="008C4BFA">
            <w:r w:rsidRPr="0005099B">
              <w:rPr>
                <w:sz w:val="24"/>
                <w:szCs w:val="24"/>
              </w:rPr>
              <w:t>педагоги центра</w:t>
            </w:r>
          </w:p>
        </w:tc>
      </w:tr>
      <w:tr w:rsidR="00F46C23" w:rsidRPr="00B44DBD" w:rsidTr="001F23B2">
        <w:trPr>
          <w:trHeight w:val="351"/>
        </w:trPr>
        <w:tc>
          <w:tcPr>
            <w:tcW w:w="807" w:type="dxa"/>
          </w:tcPr>
          <w:p w:rsidR="00F46C23" w:rsidRPr="00B44DBD" w:rsidRDefault="00AA45C0">
            <w:pPr>
              <w:pStyle w:val="TableParagraph"/>
              <w:ind w:left="10"/>
              <w:rPr>
                <w:spacing w:val="-10"/>
                <w:sz w:val="24"/>
              </w:rPr>
            </w:pPr>
            <w:r w:rsidRPr="00B44DBD">
              <w:rPr>
                <w:spacing w:val="-10"/>
                <w:sz w:val="24"/>
              </w:rPr>
              <w:t>11</w:t>
            </w:r>
          </w:p>
        </w:tc>
        <w:tc>
          <w:tcPr>
            <w:tcW w:w="3482" w:type="dxa"/>
          </w:tcPr>
          <w:p w:rsidR="00F46C23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Единый урок «ОБЗР»</w:t>
            </w:r>
          </w:p>
        </w:tc>
        <w:tc>
          <w:tcPr>
            <w:tcW w:w="3483" w:type="dxa"/>
          </w:tcPr>
          <w:p w:rsidR="00F46C23" w:rsidRPr="00B44DBD" w:rsidRDefault="00AA45C0" w:rsidP="008C4BFA">
            <w:pPr>
              <w:pStyle w:val="TableParagraph"/>
              <w:spacing w:line="256" w:lineRule="exact"/>
              <w:ind w:left="57" w:right="48"/>
              <w:jc w:val="left"/>
              <w:rPr>
                <w:sz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F46C23" w:rsidRPr="00B44DBD" w:rsidRDefault="00AA45C0" w:rsidP="008C4BFA">
            <w:pPr>
              <w:pStyle w:val="TableParagraph"/>
              <w:ind w:left="68" w:right="59"/>
              <w:jc w:val="left"/>
              <w:rPr>
                <w:sz w:val="24"/>
              </w:rPr>
            </w:pPr>
            <w:r w:rsidRPr="00B44DBD">
              <w:rPr>
                <w:sz w:val="24"/>
              </w:rPr>
              <w:t>Октябрь 2024, март 2024</w:t>
            </w:r>
          </w:p>
        </w:tc>
        <w:tc>
          <w:tcPr>
            <w:tcW w:w="3483" w:type="dxa"/>
          </w:tcPr>
          <w:p w:rsidR="00F46C23" w:rsidRPr="00B44DBD" w:rsidRDefault="0005099B" w:rsidP="008C4BFA">
            <w:pPr>
              <w:pStyle w:val="TableParagraph"/>
              <w:ind w:left="57" w:right="48"/>
              <w:jc w:val="left"/>
              <w:rPr>
                <w:sz w:val="24"/>
              </w:rPr>
            </w:pPr>
            <w:r w:rsidRPr="0005099B">
              <w:rPr>
                <w:sz w:val="24"/>
                <w:szCs w:val="24"/>
              </w:rPr>
              <w:t>педагоги центра</w:t>
            </w:r>
            <w:r w:rsidR="00AA45C0" w:rsidRPr="00B44DBD">
              <w:rPr>
                <w:sz w:val="24"/>
                <w:szCs w:val="24"/>
              </w:rPr>
              <w:t>, работники МЧС</w:t>
            </w:r>
          </w:p>
        </w:tc>
      </w:tr>
      <w:tr w:rsidR="001F23B2" w:rsidRPr="00B44DBD" w:rsidTr="001F23B2">
        <w:trPr>
          <w:trHeight w:val="351"/>
        </w:trPr>
        <w:tc>
          <w:tcPr>
            <w:tcW w:w="807" w:type="dxa"/>
          </w:tcPr>
          <w:p w:rsidR="001F23B2" w:rsidRPr="00B44DBD" w:rsidRDefault="00AA45C0">
            <w:pPr>
              <w:pStyle w:val="TableParagraph"/>
              <w:ind w:left="10"/>
              <w:rPr>
                <w:spacing w:val="-10"/>
                <w:sz w:val="24"/>
              </w:rPr>
            </w:pPr>
            <w:r w:rsidRPr="00B44DBD">
              <w:rPr>
                <w:spacing w:val="-10"/>
                <w:sz w:val="24"/>
              </w:rPr>
              <w:t>12</w:t>
            </w:r>
          </w:p>
        </w:tc>
        <w:tc>
          <w:tcPr>
            <w:tcW w:w="3482" w:type="dxa"/>
          </w:tcPr>
          <w:p w:rsidR="001F23B2" w:rsidRPr="004A2319" w:rsidRDefault="00F46C23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Конкурс творческих фоторабот, графических 2D, 3D работ «Я вижу  мир»</w:t>
            </w:r>
          </w:p>
        </w:tc>
        <w:tc>
          <w:tcPr>
            <w:tcW w:w="3483" w:type="dxa"/>
          </w:tcPr>
          <w:p w:rsidR="001F23B2" w:rsidRPr="00B44DBD" w:rsidRDefault="008C4BFA" w:rsidP="008C4BFA">
            <w:pPr>
              <w:pStyle w:val="TableParagraph"/>
              <w:spacing w:line="256" w:lineRule="exact"/>
              <w:ind w:left="57" w:right="48"/>
              <w:jc w:val="left"/>
              <w:rPr>
                <w:sz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1F23B2" w:rsidRPr="00B44DBD" w:rsidRDefault="00AA45C0" w:rsidP="008C4BFA">
            <w:pPr>
              <w:pStyle w:val="TableParagraph"/>
              <w:ind w:left="68" w:right="59"/>
              <w:jc w:val="left"/>
              <w:rPr>
                <w:sz w:val="24"/>
              </w:rPr>
            </w:pPr>
            <w:r w:rsidRPr="00B44DBD">
              <w:rPr>
                <w:sz w:val="24"/>
              </w:rPr>
              <w:t>Март 2025</w:t>
            </w:r>
          </w:p>
        </w:tc>
        <w:tc>
          <w:tcPr>
            <w:tcW w:w="3483" w:type="dxa"/>
          </w:tcPr>
          <w:p w:rsidR="001F23B2" w:rsidRPr="00B44DBD" w:rsidRDefault="0005099B" w:rsidP="008C4BFA">
            <w:pPr>
              <w:pStyle w:val="TableParagraph"/>
              <w:ind w:left="57" w:right="48"/>
              <w:jc w:val="left"/>
              <w:rPr>
                <w:sz w:val="24"/>
              </w:rPr>
            </w:pPr>
            <w:r w:rsidRPr="0005099B">
              <w:rPr>
                <w:sz w:val="24"/>
                <w:szCs w:val="24"/>
              </w:rPr>
              <w:t>педагоги центра</w:t>
            </w:r>
          </w:p>
        </w:tc>
      </w:tr>
      <w:tr w:rsidR="00AA45C0" w:rsidRPr="00B44DBD" w:rsidTr="001F23B2">
        <w:trPr>
          <w:trHeight w:val="351"/>
        </w:trPr>
        <w:tc>
          <w:tcPr>
            <w:tcW w:w="807" w:type="dxa"/>
          </w:tcPr>
          <w:p w:rsidR="00AA45C0" w:rsidRPr="00B44DBD" w:rsidRDefault="00AA45C0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 w:rsidRPr="00B44DBD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3482" w:type="dxa"/>
          </w:tcPr>
          <w:p w:rsidR="00AA45C0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Проведение предметных недель по информатике, технологии, ОБЗР</w:t>
            </w:r>
          </w:p>
        </w:tc>
        <w:tc>
          <w:tcPr>
            <w:tcW w:w="3483" w:type="dxa"/>
          </w:tcPr>
          <w:p w:rsidR="00AA45C0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Педагоги, обучающиеся</w:t>
            </w:r>
          </w:p>
        </w:tc>
        <w:tc>
          <w:tcPr>
            <w:tcW w:w="3482" w:type="dxa"/>
          </w:tcPr>
          <w:p w:rsidR="00AA45C0" w:rsidRPr="004A2319" w:rsidRDefault="00AA45C0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Январь-март 2025</w:t>
            </w:r>
          </w:p>
        </w:tc>
        <w:tc>
          <w:tcPr>
            <w:tcW w:w="3483" w:type="dxa"/>
          </w:tcPr>
          <w:p w:rsidR="00AA45C0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AA45C0" w:rsidRPr="00B44DBD">
        <w:trPr>
          <w:trHeight w:val="275"/>
        </w:trPr>
        <w:tc>
          <w:tcPr>
            <w:tcW w:w="807" w:type="dxa"/>
          </w:tcPr>
          <w:p w:rsidR="00AA45C0" w:rsidRPr="00B44DBD" w:rsidRDefault="002C0785" w:rsidP="002C0785">
            <w:pPr>
              <w:pStyle w:val="TableParagraph"/>
              <w:ind w:left="10"/>
              <w:rPr>
                <w:sz w:val="20"/>
              </w:rPr>
            </w:pPr>
            <w:r w:rsidRPr="00B44DBD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3482" w:type="dxa"/>
          </w:tcPr>
          <w:p w:rsidR="00AA45C0" w:rsidRPr="004A2319" w:rsidRDefault="002C0785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3483" w:type="dxa"/>
          </w:tcPr>
          <w:p w:rsidR="00AA45C0" w:rsidRPr="004A2319" w:rsidRDefault="002C0785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482" w:type="dxa"/>
          </w:tcPr>
          <w:p w:rsidR="00AA45C0" w:rsidRPr="004A2319" w:rsidRDefault="002C0785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4A2319">
              <w:rPr>
                <w:spacing w:val="-2"/>
                <w:sz w:val="24"/>
                <w:szCs w:val="24"/>
              </w:rPr>
              <w:t>Октябрь 2024</w:t>
            </w:r>
          </w:p>
        </w:tc>
        <w:tc>
          <w:tcPr>
            <w:tcW w:w="3483" w:type="dxa"/>
          </w:tcPr>
          <w:p w:rsidR="00AA45C0" w:rsidRPr="004A2319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pacing w:val="-2"/>
                <w:sz w:val="24"/>
                <w:szCs w:val="24"/>
              </w:rPr>
            </w:pPr>
            <w:r w:rsidRPr="0005099B">
              <w:rPr>
                <w:spacing w:val="-2"/>
                <w:sz w:val="24"/>
                <w:szCs w:val="24"/>
              </w:rPr>
              <w:t>педагоги центра</w:t>
            </w:r>
          </w:p>
        </w:tc>
      </w:tr>
      <w:tr w:rsidR="00AA45C0" w:rsidRPr="00B44DBD">
        <w:trPr>
          <w:trHeight w:val="551"/>
        </w:trPr>
        <w:tc>
          <w:tcPr>
            <w:tcW w:w="14737" w:type="dxa"/>
            <w:gridSpan w:val="5"/>
          </w:tcPr>
          <w:p w:rsidR="00AA45C0" w:rsidRPr="00B44DBD" w:rsidRDefault="00AA45C0">
            <w:pPr>
              <w:pStyle w:val="TableParagraph"/>
              <w:spacing w:line="270" w:lineRule="atLeast"/>
              <w:ind w:left="3899" w:right="1702" w:hanging="732"/>
              <w:jc w:val="left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2.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Организация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и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участие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в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региональных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и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межрегиональных конференциях, фестивалях, форумах по обмену опытом работы</w:t>
            </w:r>
          </w:p>
        </w:tc>
      </w:tr>
      <w:tr w:rsidR="00AA45C0" w:rsidRPr="00B44DBD" w:rsidTr="00B44DBD">
        <w:trPr>
          <w:trHeight w:val="410"/>
        </w:trPr>
        <w:tc>
          <w:tcPr>
            <w:tcW w:w="807" w:type="dxa"/>
          </w:tcPr>
          <w:p w:rsidR="00AA45C0" w:rsidRPr="00B44DBD" w:rsidRDefault="00301BB5" w:rsidP="00301BB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AA45C0" w:rsidRPr="00B44DBD" w:rsidRDefault="00AA45C0" w:rsidP="00B44DBD">
            <w:pPr>
              <w:pStyle w:val="TableParagraph"/>
              <w:ind w:left="107" w:right="508"/>
              <w:jc w:val="left"/>
              <w:rPr>
                <w:sz w:val="24"/>
              </w:rPr>
            </w:pPr>
            <w:r w:rsidRPr="00B44DBD">
              <w:rPr>
                <w:sz w:val="24"/>
              </w:rPr>
              <w:t>Региональные методические</w:t>
            </w:r>
            <w:r w:rsidRPr="00B44DBD">
              <w:rPr>
                <w:spacing w:val="-15"/>
                <w:sz w:val="24"/>
              </w:rPr>
              <w:t xml:space="preserve"> </w:t>
            </w:r>
            <w:r w:rsidRPr="00B44DBD">
              <w:rPr>
                <w:sz w:val="24"/>
              </w:rPr>
              <w:t>конференции</w:t>
            </w:r>
            <w:r w:rsidR="00B44DBD" w:rsidRPr="00B44DBD">
              <w:rPr>
                <w:sz w:val="24"/>
              </w:rPr>
              <w:t>,  форумы</w:t>
            </w:r>
            <w:r w:rsidR="00BD4EB3">
              <w:rPr>
                <w:sz w:val="24"/>
              </w:rPr>
              <w:t xml:space="preserve">, </w:t>
            </w:r>
            <w:r w:rsidR="00B44DBD" w:rsidRPr="00B44DBD">
              <w:rPr>
                <w:sz w:val="24"/>
              </w:rPr>
              <w:t>вебинары</w:t>
            </w:r>
          </w:p>
        </w:tc>
        <w:tc>
          <w:tcPr>
            <w:tcW w:w="3483" w:type="dxa"/>
          </w:tcPr>
          <w:p w:rsidR="00AA45C0" w:rsidRPr="00B44DBD" w:rsidRDefault="00AA45C0" w:rsidP="00961F5F">
            <w:pPr>
              <w:pStyle w:val="TableParagraph"/>
              <w:ind w:left="57" w:right="45"/>
              <w:jc w:val="left"/>
              <w:rPr>
                <w:sz w:val="24"/>
              </w:rPr>
            </w:pPr>
            <w:r w:rsidRPr="00B44DBD">
              <w:rPr>
                <w:sz w:val="24"/>
              </w:rPr>
              <w:t>Педагогические</w:t>
            </w:r>
            <w:r w:rsidRPr="00B44DBD">
              <w:rPr>
                <w:spacing w:val="-15"/>
                <w:sz w:val="24"/>
              </w:rPr>
              <w:t xml:space="preserve"> </w:t>
            </w:r>
            <w:r w:rsidRPr="00B44DBD">
              <w:rPr>
                <w:sz w:val="24"/>
              </w:rPr>
              <w:t xml:space="preserve">работники </w:t>
            </w:r>
            <w:r w:rsidR="0005099B">
              <w:rPr>
                <w:spacing w:val="-2"/>
                <w:sz w:val="24"/>
              </w:rPr>
              <w:t>центра</w:t>
            </w:r>
            <w:r w:rsidRPr="00B44DBD">
              <w:rPr>
                <w:spacing w:val="-2"/>
                <w:sz w:val="24"/>
              </w:rPr>
              <w:t xml:space="preserve"> </w:t>
            </w:r>
            <w:r w:rsidRPr="00B44DBD">
              <w:rPr>
                <w:sz w:val="24"/>
              </w:rPr>
              <w:t xml:space="preserve">«Точка </w:t>
            </w:r>
            <w:r w:rsidRPr="00B44DBD">
              <w:rPr>
                <w:spacing w:val="-2"/>
                <w:sz w:val="24"/>
              </w:rPr>
              <w:t>роста»</w:t>
            </w:r>
          </w:p>
        </w:tc>
        <w:tc>
          <w:tcPr>
            <w:tcW w:w="3482" w:type="dxa"/>
          </w:tcPr>
          <w:p w:rsidR="00AA45C0" w:rsidRPr="00B44DBD" w:rsidRDefault="00AA45C0" w:rsidP="00961F5F">
            <w:pPr>
              <w:pStyle w:val="TableParagraph"/>
              <w:ind w:left="68" w:right="59"/>
              <w:jc w:val="left"/>
              <w:rPr>
                <w:sz w:val="24"/>
              </w:rPr>
            </w:pPr>
            <w:r w:rsidRPr="00B44DBD">
              <w:rPr>
                <w:sz w:val="24"/>
              </w:rPr>
              <w:t>В течение года</w:t>
            </w:r>
          </w:p>
        </w:tc>
        <w:tc>
          <w:tcPr>
            <w:tcW w:w="3483" w:type="dxa"/>
          </w:tcPr>
          <w:p w:rsidR="00AA45C0" w:rsidRPr="00B44DBD" w:rsidRDefault="00AA45C0" w:rsidP="00961F5F">
            <w:pPr>
              <w:pStyle w:val="TableParagraph"/>
              <w:ind w:left="58" w:right="45"/>
              <w:jc w:val="left"/>
              <w:rPr>
                <w:sz w:val="24"/>
              </w:rPr>
            </w:pPr>
            <w:r w:rsidRPr="00B44DBD">
              <w:rPr>
                <w:sz w:val="24"/>
              </w:rPr>
              <w:t xml:space="preserve"> </w:t>
            </w:r>
          </w:p>
          <w:p w:rsidR="00AA45C0" w:rsidRPr="00B44DBD" w:rsidRDefault="00AA45C0" w:rsidP="00961F5F">
            <w:pPr>
              <w:pStyle w:val="TableParagraph"/>
              <w:ind w:right="48"/>
              <w:jc w:val="left"/>
              <w:rPr>
                <w:sz w:val="24"/>
              </w:rPr>
            </w:pPr>
          </w:p>
        </w:tc>
      </w:tr>
    </w:tbl>
    <w:p w:rsidR="00691C40" w:rsidRPr="00B44DBD" w:rsidRDefault="00691C40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482"/>
        <w:gridCol w:w="3483"/>
        <w:gridCol w:w="3482"/>
        <w:gridCol w:w="3483"/>
      </w:tblGrid>
      <w:tr w:rsidR="00691C40" w:rsidRPr="00B44DBD">
        <w:trPr>
          <w:trHeight w:val="551"/>
        </w:trPr>
        <w:tc>
          <w:tcPr>
            <w:tcW w:w="14737" w:type="dxa"/>
            <w:gridSpan w:val="5"/>
          </w:tcPr>
          <w:p w:rsidR="00691C40" w:rsidRPr="00B44DBD" w:rsidRDefault="00AA45C0">
            <w:pPr>
              <w:pStyle w:val="TableParagraph"/>
              <w:spacing w:line="270" w:lineRule="atLeast"/>
              <w:ind w:left="2867" w:right="1702" w:hanging="892"/>
              <w:jc w:val="left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3.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Участие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в</w:t>
            </w:r>
            <w:r w:rsidRPr="00B44DBD">
              <w:rPr>
                <w:b/>
                <w:spacing w:val="-3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мероприятиях,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организуемых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Министерством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просвещения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Российской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 xml:space="preserve">Федерации, </w:t>
            </w:r>
            <w:r w:rsidR="009E2A4F" w:rsidRPr="00B44DBD">
              <w:rPr>
                <w:b/>
                <w:sz w:val="24"/>
              </w:rPr>
              <w:t>ФГАУ</w:t>
            </w:r>
            <w:r w:rsidR="009E2A4F" w:rsidRPr="00B44DBD">
              <w:rPr>
                <w:b/>
                <w:spacing w:val="-6"/>
                <w:sz w:val="24"/>
              </w:rPr>
              <w:t xml:space="preserve"> </w:t>
            </w:r>
            <w:r w:rsidR="009E2A4F" w:rsidRPr="00B44DBD">
              <w:rPr>
                <w:b/>
                <w:sz w:val="24"/>
              </w:rPr>
              <w:t>«</w:t>
            </w:r>
            <w:r w:rsidR="0005099B">
              <w:rPr>
                <w:b/>
                <w:sz w:val="24"/>
              </w:rPr>
              <w:t>Центр</w:t>
            </w:r>
            <w:r w:rsidR="009E2A4F" w:rsidRPr="00B44DBD">
              <w:rPr>
                <w:b/>
                <w:spacing w:val="-6"/>
                <w:sz w:val="24"/>
              </w:rPr>
              <w:t xml:space="preserve"> </w:t>
            </w:r>
            <w:r w:rsidR="009E2A4F" w:rsidRPr="00B44DBD">
              <w:rPr>
                <w:b/>
                <w:sz w:val="24"/>
              </w:rPr>
              <w:t>просветительских</w:t>
            </w:r>
            <w:r w:rsidR="009E2A4F" w:rsidRPr="00B44DBD">
              <w:rPr>
                <w:b/>
                <w:spacing w:val="-6"/>
                <w:sz w:val="24"/>
              </w:rPr>
              <w:t xml:space="preserve"> </w:t>
            </w:r>
            <w:r w:rsidR="009E2A4F" w:rsidRPr="00B44DBD">
              <w:rPr>
                <w:b/>
                <w:sz w:val="24"/>
              </w:rPr>
              <w:t>инициатив</w:t>
            </w:r>
            <w:r w:rsidR="009E2A4F" w:rsidRPr="00B44DBD">
              <w:rPr>
                <w:b/>
                <w:spacing w:val="-6"/>
                <w:sz w:val="24"/>
              </w:rPr>
              <w:t xml:space="preserve"> </w:t>
            </w:r>
            <w:r w:rsidR="009E2A4F" w:rsidRPr="00B44DBD">
              <w:rPr>
                <w:b/>
                <w:sz w:val="24"/>
              </w:rPr>
              <w:t>Министерства</w:t>
            </w:r>
            <w:r w:rsidR="009E2A4F" w:rsidRPr="00B44DBD">
              <w:rPr>
                <w:b/>
                <w:spacing w:val="-6"/>
                <w:sz w:val="24"/>
              </w:rPr>
              <w:t xml:space="preserve"> </w:t>
            </w:r>
            <w:r w:rsidR="009E2A4F" w:rsidRPr="00B44DBD">
              <w:rPr>
                <w:b/>
                <w:sz w:val="24"/>
              </w:rPr>
              <w:t>просвещения</w:t>
            </w:r>
            <w:r w:rsidR="009E2A4F" w:rsidRPr="00B44DBD">
              <w:rPr>
                <w:b/>
                <w:spacing w:val="-6"/>
                <w:sz w:val="24"/>
              </w:rPr>
              <w:t xml:space="preserve"> </w:t>
            </w:r>
            <w:r w:rsidR="009E2A4F" w:rsidRPr="00B44DBD">
              <w:rPr>
                <w:b/>
                <w:sz w:val="24"/>
              </w:rPr>
              <w:t>Российской</w:t>
            </w:r>
            <w:r w:rsidR="009E2A4F" w:rsidRPr="00B44DBD">
              <w:rPr>
                <w:b/>
                <w:spacing w:val="-6"/>
                <w:sz w:val="24"/>
              </w:rPr>
              <w:t xml:space="preserve"> </w:t>
            </w:r>
            <w:r w:rsidR="009E2A4F" w:rsidRPr="00B44DBD">
              <w:rPr>
                <w:b/>
                <w:sz w:val="24"/>
              </w:rPr>
              <w:t>Федерации», ФГАНУ «Федеральный институт цифровой трансформации в сфере образования»</w:t>
            </w:r>
          </w:p>
        </w:tc>
      </w:tr>
      <w:tr w:rsidR="00691C40" w:rsidRPr="00BD4EB3" w:rsidTr="00961F5F">
        <w:trPr>
          <w:trHeight w:val="794"/>
        </w:trPr>
        <w:tc>
          <w:tcPr>
            <w:tcW w:w="807" w:type="dxa"/>
          </w:tcPr>
          <w:p w:rsidR="00691C40" w:rsidRPr="00BD4EB3" w:rsidRDefault="00CD7A9E">
            <w:pPr>
              <w:pStyle w:val="TableParagraph"/>
              <w:ind w:left="10"/>
              <w:rPr>
                <w:sz w:val="24"/>
                <w:szCs w:val="24"/>
              </w:rPr>
            </w:pPr>
            <w:r w:rsidRPr="00BD4EB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691C40" w:rsidRPr="00BD4EB3" w:rsidRDefault="009E2A4F" w:rsidP="00CD7A9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D4EB3">
              <w:rPr>
                <w:sz w:val="24"/>
                <w:szCs w:val="24"/>
              </w:rPr>
              <w:t>Организация участия обучающихся</w:t>
            </w:r>
            <w:r w:rsidRPr="00BD4EB3">
              <w:rPr>
                <w:spacing w:val="-15"/>
                <w:sz w:val="24"/>
                <w:szCs w:val="24"/>
              </w:rPr>
              <w:t xml:space="preserve"> </w:t>
            </w:r>
            <w:r w:rsidRPr="00BD4EB3">
              <w:rPr>
                <w:sz w:val="24"/>
                <w:szCs w:val="24"/>
              </w:rPr>
              <w:t>во</w:t>
            </w:r>
            <w:r w:rsidRPr="00BD4EB3">
              <w:rPr>
                <w:spacing w:val="-15"/>
                <w:sz w:val="24"/>
                <w:szCs w:val="24"/>
              </w:rPr>
              <w:t xml:space="preserve"> </w:t>
            </w:r>
            <w:r w:rsidRPr="00BD4EB3">
              <w:rPr>
                <w:sz w:val="24"/>
                <w:szCs w:val="24"/>
              </w:rPr>
              <w:t xml:space="preserve">Всероссийский </w:t>
            </w:r>
            <w:r w:rsidR="00CD7A9E" w:rsidRPr="00BD4EB3">
              <w:rPr>
                <w:sz w:val="24"/>
                <w:szCs w:val="24"/>
              </w:rPr>
              <w:t>олимпиаде школьников</w:t>
            </w:r>
          </w:p>
        </w:tc>
        <w:tc>
          <w:tcPr>
            <w:tcW w:w="3483" w:type="dxa"/>
          </w:tcPr>
          <w:p w:rsidR="00CD7A9E" w:rsidRPr="00BD4EB3" w:rsidRDefault="009E2A4F" w:rsidP="008C4BFA">
            <w:pPr>
              <w:pStyle w:val="TableParagraph"/>
              <w:ind w:left="148" w:right="136"/>
              <w:jc w:val="left"/>
              <w:rPr>
                <w:sz w:val="24"/>
                <w:szCs w:val="24"/>
              </w:rPr>
            </w:pPr>
            <w:r w:rsidRPr="00BD4EB3">
              <w:rPr>
                <w:spacing w:val="-2"/>
                <w:sz w:val="24"/>
                <w:szCs w:val="24"/>
              </w:rPr>
              <w:t>Обучающиеся</w:t>
            </w:r>
          </w:p>
          <w:p w:rsidR="00691C40" w:rsidRPr="00BD4EB3" w:rsidRDefault="00AA45C0" w:rsidP="008C4BFA">
            <w:pPr>
              <w:pStyle w:val="TableParagraph"/>
              <w:spacing w:line="256" w:lineRule="exact"/>
              <w:ind w:left="57" w:right="48"/>
              <w:jc w:val="left"/>
              <w:rPr>
                <w:sz w:val="24"/>
                <w:szCs w:val="24"/>
              </w:rPr>
            </w:pPr>
            <w:r w:rsidRPr="00BD4EB3">
              <w:rPr>
                <w:sz w:val="24"/>
                <w:szCs w:val="24"/>
              </w:rPr>
              <w:t>4</w:t>
            </w:r>
            <w:r w:rsidR="00961F5F" w:rsidRPr="00BD4EB3">
              <w:rPr>
                <w:sz w:val="24"/>
                <w:szCs w:val="24"/>
              </w:rPr>
              <w:t>-11 классов</w:t>
            </w:r>
          </w:p>
        </w:tc>
        <w:tc>
          <w:tcPr>
            <w:tcW w:w="3482" w:type="dxa"/>
          </w:tcPr>
          <w:p w:rsidR="00691C40" w:rsidRPr="00BD4EB3" w:rsidRDefault="00AA45C0" w:rsidP="008C4BFA">
            <w:pPr>
              <w:pStyle w:val="TableParagraph"/>
              <w:ind w:left="68" w:right="59"/>
              <w:jc w:val="left"/>
              <w:rPr>
                <w:sz w:val="24"/>
                <w:szCs w:val="24"/>
              </w:rPr>
            </w:pPr>
            <w:r w:rsidRPr="00BD4EB3">
              <w:rPr>
                <w:sz w:val="24"/>
                <w:szCs w:val="24"/>
              </w:rPr>
              <w:t>Октябрь</w:t>
            </w:r>
            <w:r w:rsidR="00B44DBD" w:rsidRPr="00BD4EB3">
              <w:rPr>
                <w:sz w:val="24"/>
                <w:szCs w:val="24"/>
              </w:rPr>
              <w:t>, ноябрь</w:t>
            </w:r>
            <w:r w:rsidRPr="00BD4EB3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483" w:type="dxa"/>
          </w:tcPr>
          <w:p w:rsidR="00691C40" w:rsidRPr="00BD4EB3" w:rsidRDefault="0005099B" w:rsidP="008C4BFA">
            <w:pPr>
              <w:pStyle w:val="a5"/>
              <w:rPr>
                <w:sz w:val="24"/>
                <w:szCs w:val="24"/>
              </w:rPr>
            </w:pPr>
            <w:r w:rsidRPr="0005099B">
              <w:rPr>
                <w:sz w:val="24"/>
                <w:szCs w:val="24"/>
              </w:rPr>
              <w:t>Руководитель центра</w:t>
            </w:r>
            <w:r w:rsidR="00CD7A9E" w:rsidRPr="00BD4EB3">
              <w:rPr>
                <w:spacing w:val="-1"/>
                <w:sz w:val="24"/>
                <w:szCs w:val="24"/>
              </w:rPr>
              <w:t xml:space="preserve">, </w:t>
            </w:r>
            <w:r w:rsidRPr="0005099B">
              <w:rPr>
                <w:spacing w:val="-1"/>
                <w:sz w:val="24"/>
                <w:szCs w:val="24"/>
              </w:rPr>
              <w:t>педагоги центра</w:t>
            </w:r>
          </w:p>
        </w:tc>
      </w:tr>
      <w:tr w:rsidR="00691C40" w:rsidRPr="00B44DBD">
        <w:trPr>
          <w:trHeight w:val="275"/>
        </w:trPr>
        <w:tc>
          <w:tcPr>
            <w:tcW w:w="14737" w:type="dxa"/>
            <w:gridSpan w:val="5"/>
          </w:tcPr>
          <w:p w:rsidR="00691C40" w:rsidRPr="00B44DBD" w:rsidRDefault="009E2A4F" w:rsidP="00BD4EB3">
            <w:pPr>
              <w:pStyle w:val="a5"/>
              <w:jc w:val="center"/>
              <w:rPr>
                <w:b/>
              </w:rPr>
            </w:pPr>
            <w:r w:rsidRPr="00B44DBD">
              <w:rPr>
                <w:b/>
              </w:rPr>
              <w:t>Направление</w:t>
            </w:r>
            <w:r w:rsidRPr="00B44DBD">
              <w:rPr>
                <w:b/>
                <w:spacing w:val="-3"/>
              </w:rPr>
              <w:t xml:space="preserve"> </w:t>
            </w:r>
            <w:r w:rsidRPr="00B44DBD">
              <w:rPr>
                <w:b/>
              </w:rPr>
              <w:t>4.</w:t>
            </w:r>
            <w:r w:rsidRPr="00B44DBD">
              <w:rPr>
                <w:b/>
                <w:spacing w:val="-3"/>
              </w:rPr>
              <w:t xml:space="preserve"> </w:t>
            </w:r>
            <w:r w:rsidRPr="00B44DBD">
              <w:rPr>
                <w:b/>
              </w:rPr>
              <w:t>Популяризация</w:t>
            </w:r>
            <w:r w:rsidRPr="00B44DBD">
              <w:rPr>
                <w:b/>
                <w:spacing w:val="-3"/>
              </w:rPr>
              <w:t xml:space="preserve"> </w:t>
            </w:r>
            <w:r w:rsidRPr="00B44DBD">
              <w:rPr>
                <w:b/>
              </w:rPr>
              <w:t>национального</w:t>
            </w:r>
            <w:r w:rsidRPr="00B44DBD">
              <w:rPr>
                <w:b/>
                <w:spacing w:val="-3"/>
              </w:rPr>
              <w:t xml:space="preserve"> </w:t>
            </w:r>
            <w:r w:rsidRPr="00B44DBD">
              <w:rPr>
                <w:b/>
              </w:rPr>
              <w:t>проекта</w:t>
            </w:r>
            <w:r w:rsidRPr="00B44DBD">
              <w:rPr>
                <w:b/>
                <w:spacing w:val="-3"/>
              </w:rPr>
              <w:t xml:space="preserve"> </w:t>
            </w:r>
            <w:r w:rsidRPr="00B44DBD">
              <w:rPr>
                <w:b/>
                <w:spacing w:val="-2"/>
              </w:rPr>
              <w:t>«Образование»</w:t>
            </w:r>
          </w:p>
        </w:tc>
      </w:tr>
      <w:tr w:rsidR="00691C40" w:rsidRPr="00B44DBD" w:rsidTr="00AA45C0">
        <w:trPr>
          <w:trHeight w:val="1226"/>
        </w:trPr>
        <w:tc>
          <w:tcPr>
            <w:tcW w:w="807" w:type="dxa"/>
          </w:tcPr>
          <w:p w:rsidR="00691C40" w:rsidRPr="00B44DBD" w:rsidRDefault="00BD4EB3" w:rsidP="001D028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482" w:type="dxa"/>
          </w:tcPr>
          <w:p w:rsidR="00691C40" w:rsidRPr="00B44DBD" w:rsidRDefault="00A55C22" w:rsidP="00D970F5">
            <w:pPr>
              <w:pStyle w:val="TableParagraph"/>
              <w:spacing w:line="270" w:lineRule="atLeast"/>
              <w:ind w:left="107" w:right="259"/>
              <w:jc w:val="left"/>
              <w:rPr>
                <w:sz w:val="24"/>
              </w:rPr>
            </w:pPr>
            <w:r w:rsidRPr="00B44DBD">
              <w:rPr>
                <w:sz w:val="24"/>
              </w:rPr>
              <w:t>Новости</w:t>
            </w:r>
            <w:r w:rsidRPr="00B44DBD">
              <w:rPr>
                <w:spacing w:val="2"/>
                <w:sz w:val="24"/>
              </w:rPr>
              <w:t xml:space="preserve"> </w:t>
            </w:r>
            <w:r w:rsidRPr="00B44DBD">
              <w:rPr>
                <w:sz w:val="24"/>
              </w:rPr>
              <w:t>«Точки</w:t>
            </w:r>
            <w:r w:rsidRPr="00B44DBD">
              <w:rPr>
                <w:spacing w:val="-3"/>
                <w:sz w:val="24"/>
              </w:rPr>
              <w:t xml:space="preserve"> </w:t>
            </w:r>
            <w:r w:rsidRPr="00B44DBD">
              <w:rPr>
                <w:sz w:val="24"/>
              </w:rPr>
              <w:t>роста»</w:t>
            </w:r>
            <w:r w:rsidR="00D970F5">
              <w:rPr>
                <w:sz w:val="24"/>
              </w:rPr>
              <w:t>: р</w:t>
            </w:r>
            <w:r w:rsidRPr="00B44DBD">
              <w:rPr>
                <w:sz w:val="24"/>
              </w:rPr>
              <w:t>азмещение актуальной</w:t>
            </w:r>
            <w:r w:rsidRPr="00B44DBD">
              <w:rPr>
                <w:spacing w:val="1"/>
                <w:sz w:val="24"/>
              </w:rPr>
              <w:t xml:space="preserve"> </w:t>
            </w:r>
            <w:r w:rsidRPr="00B44DBD">
              <w:rPr>
                <w:sz w:val="24"/>
              </w:rPr>
              <w:t>информации</w:t>
            </w:r>
            <w:r w:rsidRPr="00B44DBD">
              <w:rPr>
                <w:spacing w:val="-7"/>
                <w:sz w:val="24"/>
              </w:rPr>
              <w:t xml:space="preserve"> </w:t>
            </w:r>
            <w:r w:rsidRPr="00B44DBD">
              <w:rPr>
                <w:sz w:val="24"/>
              </w:rPr>
              <w:t>в</w:t>
            </w:r>
            <w:r w:rsidRPr="00B44DBD">
              <w:rPr>
                <w:spacing w:val="-10"/>
                <w:sz w:val="24"/>
              </w:rPr>
              <w:t xml:space="preserve"> </w:t>
            </w:r>
            <w:r w:rsidRPr="00B44DBD">
              <w:rPr>
                <w:sz w:val="24"/>
              </w:rPr>
              <w:t>социальных</w:t>
            </w:r>
            <w:r w:rsidRPr="00B44DBD">
              <w:rPr>
                <w:spacing w:val="-57"/>
                <w:sz w:val="24"/>
              </w:rPr>
              <w:t xml:space="preserve"> </w:t>
            </w:r>
            <w:r w:rsidRPr="00B44DBD">
              <w:rPr>
                <w:sz w:val="24"/>
              </w:rPr>
              <w:t>сетях</w:t>
            </w:r>
            <w:r w:rsidR="00D970F5">
              <w:rPr>
                <w:sz w:val="24"/>
              </w:rPr>
              <w:t xml:space="preserve"> и на школьном сайте</w:t>
            </w:r>
          </w:p>
        </w:tc>
        <w:tc>
          <w:tcPr>
            <w:tcW w:w="3483" w:type="dxa"/>
          </w:tcPr>
          <w:p w:rsidR="00691C40" w:rsidRPr="00B44DBD" w:rsidRDefault="00AA45C0" w:rsidP="008C4BFA">
            <w:pPr>
              <w:pStyle w:val="TableParagraph"/>
              <w:ind w:left="57" w:right="48"/>
              <w:jc w:val="left"/>
              <w:rPr>
                <w:sz w:val="24"/>
              </w:rPr>
            </w:pPr>
            <w:r w:rsidRPr="00B44DBD">
              <w:rPr>
                <w:sz w:val="24"/>
              </w:rPr>
              <w:t>Педагоги, обучающиеся, родители, обществен</w:t>
            </w:r>
            <w:r w:rsidR="00BD4EB3">
              <w:rPr>
                <w:sz w:val="24"/>
              </w:rPr>
              <w:t>н</w:t>
            </w:r>
            <w:r w:rsidRPr="00B44DBD">
              <w:rPr>
                <w:sz w:val="24"/>
              </w:rPr>
              <w:t>ость</w:t>
            </w:r>
          </w:p>
        </w:tc>
        <w:tc>
          <w:tcPr>
            <w:tcW w:w="3482" w:type="dxa"/>
          </w:tcPr>
          <w:p w:rsidR="00691C40" w:rsidRPr="00B44DBD" w:rsidRDefault="00A55C22" w:rsidP="008C4BFA">
            <w:pPr>
              <w:pStyle w:val="TableParagraph"/>
              <w:ind w:left="68" w:right="59"/>
              <w:jc w:val="left"/>
              <w:rPr>
                <w:sz w:val="24"/>
              </w:rPr>
            </w:pPr>
            <w:r w:rsidRPr="00B44DBD">
              <w:rPr>
                <w:sz w:val="24"/>
              </w:rPr>
              <w:t>В</w:t>
            </w:r>
            <w:r w:rsidRPr="00B44DBD">
              <w:rPr>
                <w:spacing w:val="-9"/>
                <w:sz w:val="24"/>
              </w:rPr>
              <w:t xml:space="preserve"> </w:t>
            </w:r>
            <w:r w:rsidRPr="00B44DBD">
              <w:rPr>
                <w:sz w:val="24"/>
              </w:rPr>
              <w:t>течение</w:t>
            </w:r>
            <w:r w:rsidRPr="00B44DBD">
              <w:rPr>
                <w:spacing w:val="-1"/>
                <w:sz w:val="24"/>
              </w:rPr>
              <w:t xml:space="preserve"> </w:t>
            </w:r>
            <w:r w:rsidRPr="00B44DBD">
              <w:rPr>
                <w:sz w:val="24"/>
              </w:rPr>
              <w:t>года</w:t>
            </w:r>
          </w:p>
        </w:tc>
        <w:tc>
          <w:tcPr>
            <w:tcW w:w="3483" w:type="dxa"/>
          </w:tcPr>
          <w:p w:rsidR="00691C40" w:rsidRPr="00B44DBD" w:rsidRDefault="0005099B" w:rsidP="008C4BFA">
            <w:pPr>
              <w:pStyle w:val="a5"/>
            </w:pPr>
            <w:r w:rsidRPr="0005099B">
              <w:t>Руководитель центра</w:t>
            </w:r>
            <w:r w:rsidR="00A55C22" w:rsidRPr="00B44DBD">
              <w:rPr>
                <w:spacing w:val="-1"/>
              </w:rPr>
              <w:t xml:space="preserve">, </w:t>
            </w:r>
            <w:r w:rsidRPr="0005099B">
              <w:rPr>
                <w:spacing w:val="-1"/>
              </w:rPr>
              <w:t>педагоги центра</w:t>
            </w:r>
          </w:p>
        </w:tc>
      </w:tr>
      <w:tr w:rsidR="00E9092C" w:rsidRPr="00B44DBD" w:rsidTr="00AA45C0">
        <w:trPr>
          <w:trHeight w:val="691"/>
        </w:trPr>
        <w:tc>
          <w:tcPr>
            <w:tcW w:w="807" w:type="dxa"/>
          </w:tcPr>
          <w:p w:rsidR="00E9092C" w:rsidRPr="00B44DBD" w:rsidRDefault="00BD4EB3" w:rsidP="001D028F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82" w:type="dxa"/>
          </w:tcPr>
          <w:p w:rsidR="00E9092C" w:rsidRPr="00B44DBD" w:rsidRDefault="00E9092C" w:rsidP="0005099B">
            <w:pPr>
              <w:pStyle w:val="TableParagraph"/>
              <w:ind w:left="107"/>
              <w:jc w:val="left"/>
              <w:rPr>
                <w:sz w:val="24"/>
              </w:rPr>
            </w:pPr>
            <w:r w:rsidRPr="00B44DBD">
              <w:rPr>
                <w:sz w:val="24"/>
              </w:rPr>
              <w:t>«День открытых дверей».</w:t>
            </w:r>
            <w:r w:rsidRPr="00B44DBD">
              <w:rPr>
                <w:spacing w:val="1"/>
                <w:sz w:val="24"/>
              </w:rPr>
              <w:t xml:space="preserve"> </w:t>
            </w:r>
            <w:r w:rsidRPr="00B44DBD">
              <w:rPr>
                <w:sz w:val="24"/>
              </w:rPr>
              <w:t>Обзорная</w:t>
            </w:r>
            <w:r w:rsidRPr="00B44DBD">
              <w:rPr>
                <w:spacing w:val="-6"/>
                <w:sz w:val="24"/>
              </w:rPr>
              <w:t xml:space="preserve"> </w:t>
            </w:r>
            <w:r w:rsidRPr="00B44DBD">
              <w:rPr>
                <w:sz w:val="24"/>
              </w:rPr>
              <w:t>экскурсия</w:t>
            </w:r>
            <w:r w:rsidRPr="00B44DBD">
              <w:rPr>
                <w:spacing w:val="-5"/>
                <w:sz w:val="24"/>
              </w:rPr>
              <w:t xml:space="preserve"> </w:t>
            </w:r>
            <w:r w:rsidRPr="00B44DBD">
              <w:rPr>
                <w:sz w:val="24"/>
              </w:rPr>
              <w:t>по</w:t>
            </w:r>
            <w:r w:rsidRPr="00B44DBD">
              <w:rPr>
                <w:spacing w:val="-9"/>
                <w:sz w:val="24"/>
              </w:rPr>
              <w:t xml:space="preserve"> </w:t>
            </w:r>
            <w:r w:rsidR="0005099B">
              <w:rPr>
                <w:sz w:val="24"/>
              </w:rPr>
              <w:t>центру</w:t>
            </w:r>
          </w:p>
        </w:tc>
        <w:tc>
          <w:tcPr>
            <w:tcW w:w="3483" w:type="dxa"/>
          </w:tcPr>
          <w:p w:rsidR="00E9092C" w:rsidRPr="00B44DBD" w:rsidRDefault="00E9092C" w:rsidP="008C4BFA">
            <w:pPr>
              <w:pStyle w:val="TableParagraph"/>
              <w:spacing w:line="256" w:lineRule="exact"/>
              <w:ind w:left="57" w:right="48"/>
              <w:jc w:val="left"/>
              <w:rPr>
                <w:sz w:val="24"/>
              </w:rPr>
            </w:pPr>
            <w:r w:rsidRPr="00B44DBD">
              <w:rPr>
                <w:sz w:val="24"/>
              </w:rPr>
              <w:t>Педагоги, обучающиеся, родители</w:t>
            </w:r>
          </w:p>
        </w:tc>
        <w:tc>
          <w:tcPr>
            <w:tcW w:w="3482" w:type="dxa"/>
          </w:tcPr>
          <w:p w:rsidR="00E9092C" w:rsidRPr="00B44DBD" w:rsidRDefault="00E9092C" w:rsidP="008C4BFA">
            <w:pPr>
              <w:pStyle w:val="TableParagraph"/>
              <w:ind w:left="68" w:right="59"/>
              <w:jc w:val="left"/>
              <w:rPr>
                <w:sz w:val="24"/>
              </w:rPr>
            </w:pPr>
            <w:r w:rsidRPr="00B44DBD">
              <w:rPr>
                <w:sz w:val="24"/>
              </w:rPr>
              <w:t>Сентябрь 2024,</w:t>
            </w:r>
            <w:r w:rsidRPr="00B44DBD">
              <w:rPr>
                <w:spacing w:val="-4"/>
                <w:sz w:val="24"/>
              </w:rPr>
              <w:t xml:space="preserve"> </w:t>
            </w:r>
            <w:r w:rsidRPr="00B44DBD">
              <w:rPr>
                <w:sz w:val="24"/>
              </w:rPr>
              <w:t>январь 2025</w:t>
            </w:r>
          </w:p>
        </w:tc>
        <w:tc>
          <w:tcPr>
            <w:tcW w:w="3483" w:type="dxa"/>
          </w:tcPr>
          <w:p w:rsidR="00E9092C" w:rsidRPr="00B44DBD" w:rsidRDefault="0005099B" w:rsidP="008C4BFA">
            <w:pPr>
              <w:pStyle w:val="a5"/>
            </w:pPr>
            <w:r w:rsidRPr="0005099B">
              <w:t>Руководитель центра</w:t>
            </w:r>
            <w:r w:rsidR="00E9092C" w:rsidRPr="00B44DBD">
              <w:rPr>
                <w:spacing w:val="-1"/>
              </w:rPr>
              <w:t xml:space="preserve">, </w:t>
            </w:r>
            <w:r w:rsidRPr="0005099B">
              <w:rPr>
                <w:spacing w:val="-1"/>
              </w:rPr>
              <w:t>педагоги центра</w:t>
            </w:r>
          </w:p>
        </w:tc>
      </w:tr>
    </w:tbl>
    <w:p w:rsidR="00691C40" w:rsidRPr="00B44DBD" w:rsidRDefault="00691C40" w:rsidP="008C4BFA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482"/>
        <w:gridCol w:w="3483"/>
        <w:gridCol w:w="3482"/>
        <w:gridCol w:w="3483"/>
      </w:tblGrid>
      <w:tr w:rsidR="00691C40" w:rsidRPr="00B44DBD">
        <w:trPr>
          <w:trHeight w:val="551"/>
        </w:trPr>
        <w:tc>
          <w:tcPr>
            <w:tcW w:w="14737" w:type="dxa"/>
            <w:gridSpan w:val="5"/>
          </w:tcPr>
          <w:p w:rsidR="00691C40" w:rsidRPr="00B44DBD" w:rsidRDefault="009E2A4F">
            <w:pPr>
              <w:pStyle w:val="TableParagraph"/>
              <w:spacing w:line="270" w:lineRule="atLeast"/>
              <w:ind w:left="3069" w:right="1702" w:hanging="866"/>
              <w:jc w:val="left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5.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Поддержка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реализации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сетевых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образовательных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программ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с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 xml:space="preserve">использованием </w:t>
            </w:r>
            <w:r w:rsidR="0005099B">
              <w:rPr>
                <w:b/>
                <w:sz w:val="24"/>
              </w:rPr>
              <w:t>центр</w:t>
            </w:r>
            <w:r w:rsidRPr="00B44DBD">
              <w:rPr>
                <w:b/>
                <w:sz w:val="24"/>
              </w:rPr>
              <w:t xml:space="preserve">ов «Точка роста», детских технопарков «Кванториум», </w:t>
            </w:r>
            <w:r w:rsidR="0005099B">
              <w:rPr>
                <w:b/>
                <w:sz w:val="24"/>
              </w:rPr>
              <w:t>центр</w:t>
            </w:r>
            <w:r w:rsidRPr="00B44DBD">
              <w:rPr>
                <w:b/>
                <w:sz w:val="24"/>
              </w:rPr>
              <w:t>ов «IT-куб»</w:t>
            </w:r>
          </w:p>
        </w:tc>
      </w:tr>
      <w:tr w:rsidR="00691C40" w:rsidRPr="00B44DBD" w:rsidTr="00CD7A9E">
        <w:trPr>
          <w:trHeight w:val="360"/>
        </w:trPr>
        <w:tc>
          <w:tcPr>
            <w:tcW w:w="807" w:type="dxa"/>
          </w:tcPr>
          <w:p w:rsidR="00691C40" w:rsidRPr="00B44DBD" w:rsidRDefault="00691C40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3482" w:type="dxa"/>
          </w:tcPr>
          <w:p w:rsidR="00691C40" w:rsidRPr="00B44DBD" w:rsidRDefault="00691C40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</w:p>
        </w:tc>
        <w:tc>
          <w:tcPr>
            <w:tcW w:w="3483" w:type="dxa"/>
          </w:tcPr>
          <w:p w:rsidR="00691C40" w:rsidRPr="00B44DBD" w:rsidRDefault="00691C40">
            <w:pPr>
              <w:pStyle w:val="TableParagraph"/>
              <w:ind w:left="399" w:right="384" w:firstLine="186"/>
              <w:jc w:val="left"/>
              <w:rPr>
                <w:sz w:val="24"/>
              </w:rPr>
            </w:pPr>
          </w:p>
        </w:tc>
        <w:tc>
          <w:tcPr>
            <w:tcW w:w="3482" w:type="dxa"/>
          </w:tcPr>
          <w:p w:rsidR="00691C40" w:rsidRPr="00B44DBD" w:rsidRDefault="00691C40">
            <w:pPr>
              <w:pStyle w:val="TableParagraph"/>
              <w:ind w:left="68" w:right="59"/>
              <w:rPr>
                <w:sz w:val="24"/>
              </w:rPr>
            </w:pPr>
          </w:p>
        </w:tc>
        <w:tc>
          <w:tcPr>
            <w:tcW w:w="3483" w:type="dxa"/>
          </w:tcPr>
          <w:p w:rsidR="00691C40" w:rsidRPr="00B44DBD" w:rsidRDefault="00691C40">
            <w:pPr>
              <w:pStyle w:val="TableParagraph"/>
              <w:ind w:left="339" w:right="326" w:firstLine="129"/>
              <w:jc w:val="left"/>
              <w:rPr>
                <w:sz w:val="24"/>
              </w:rPr>
            </w:pPr>
          </w:p>
        </w:tc>
      </w:tr>
      <w:tr w:rsidR="00691C40" w:rsidRPr="00B44DBD">
        <w:trPr>
          <w:trHeight w:val="275"/>
        </w:trPr>
        <w:tc>
          <w:tcPr>
            <w:tcW w:w="14737" w:type="dxa"/>
            <w:gridSpan w:val="5"/>
          </w:tcPr>
          <w:p w:rsidR="00691C40" w:rsidRPr="00B44DBD" w:rsidRDefault="009E2A4F">
            <w:pPr>
              <w:pStyle w:val="TableParagraph"/>
              <w:spacing w:line="256" w:lineRule="exact"/>
              <w:ind w:left="862" w:right="852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2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6.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Вовлечение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обучающихся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в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различные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формы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сопровождения</w:t>
            </w:r>
            <w:r w:rsidRPr="00B44DBD">
              <w:rPr>
                <w:b/>
                <w:spacing w:val="-1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и</w:t>
            </w:r>
            <w:r w:rsidRPr="00B44DBD">
              <w:rPr>
                <w:b/>
                <w:spacing w:val="-2"/>
                <w:sz w:val="24"/>
              </w:rPr>
              <w:t xml:space="preserve"> наставничества</w:t>
            </w:r>
          </w:p>
        </w:tc>
      </w:tr>
      <w:tr w:rsidR="00691C40" w:rsidRPr="00B44DBD">
        <w:trPr>
          <w:trHeight w:val="1655"/>
        </w:trPr>
        <w:tc>
          <w:tcPr>
            <w:tcW w:w="807" w:type="dxa"/>
          </w:tcPr>
          <w:p w:rsidR="00691C40" w:rsidRPr="00B44DBD" w:rsidRDefault="004315A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691C40" w:rsidRPr="00B44DBD" w:rsidRDefault="004315AE" w:rsidP="000509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</w:t>
            </w:r>
            <w:r w:rsidR="008E7DFD">
              <w:rPr>
                <w:sz w:val="24"/>
              </w:rPr>
              <w:t>ередач</w:t>
            </w:r>
            <w:r>
              <w:rPr>
                <w:sz w:val="24"/>
              </w:rPr>
              <w:t>и</w:t>
            </w:r>
            <w:r w:rsidR="008E7DFD">
              <w:rPr>
                <w:sz w:val="24"/>
              </w:rPr>
              <w:t xml:space="preserve"> опыта </w:t>
            </w:r>
            <w:r w:rsidR="008E7DFD" w:rsidRPr="008E7DFD">
              <w:rPr>
                <w:sz w:val="24"/>
              </w:rPr>
              <w:t>от «старшего» к «младшему»</w:t>
            </w:r>
            <w:r w:rsidR="008E7DFD">
              <w:rPr>
                <w:sz w:val="24"/>
              </w:rPr>
              <w:t>, о</w:t>
            </w:r>
            <w:r w:rsidR="00BD4EB3">
              <w:rPr>
                <w:sz w:val="24"/>
              </w:rPr>
              <w:t xml:space="preserve">казание </w:t>
            </w:r>
            <w:r>
              <w:rPr>
                <w:sz w:val="24"/>
              </w:rPr>
              <w:t xml:space="preserve">необходимой </w:t>
            </w:r>
            <w:r w:rsidR="00BD4EB3">
              <w:rPr>
                <w:sz w:val="24"/>
              </w:rPr>
              <w:t>помощи и поддержки</w:t>
            </w:r>
            <w:r w:rsidR="008E7D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опытными обучающимися </w:t>
            </w:r>
            <w:r w:rsidR="008E7DFD">
              <w:rPr>
                <w:sz w:val="24"/>
              </w:rPr>
              <w:t xml:space="preserve">при </w:t>
            </w:r>
            <w:r>
              <w:rPr>
                <w:sz w:val="24"/>
              </w:rPr>
              <w:t xml:space="preserve">подготовки и </w:t>
            </w:r>
            <w:r w:rsidR="008E7DFD">
              <w:rPr>
                <w:sz w:val="24"/>
              </w:rPr>
              <w:t xml:space="preserve">проведении мероприятий </w:t>
            </w:r>
            <w:r w:rsidR="0005099B">
              <w:rPr>
                <w:sz w:val="24"/>
              </w:rPr>
              <w:t>центра</w:t>
            </w:r>
            <w:r>
              <w:rPr>
                <w:sz w:val="24"/>
              </w:rPr>
              <w:t>, различных конкурсов, олимпиад</w:t>
            </w:r>
          </w:p>
        </w:tc>
        <w:tc>
          <w:tcPr>
            <w:tcW w:w="3483" w:type="dxa"/>
          </w:tcPr>
          <w:p w:rsidR="00691C40" w:rsidRPr="00B44DBD" w:rsidRDefault="00BD4EB3">
            <w:pPr>
              <w:pStyle w:val="TableParagraph"/>
              <w:ind w:left="148" w:right="13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482" w:type="dxa"/>
          </w:tcPr>
          <w:p w:rsidR="00691C40" w:rsidRPr="00B44DBD" w:rsidRDefault="008E7DFD">
            <w:pPr>
              <w:pStyle w:val="TableParagraph"/>
              <w:ind w:left="68" w:right="5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="009E2A4F" w:rsidRPr="00B44DBD">
              <w:rPr>
                <w:spacing w:val="-5"/>
                <w:sz w:val="24"/>
              </w:rPr>
              <w:t>.</w:t>
            </w:r>
          </w:p>
        </w:tc>
        <w:tc>
          <w:tcPr>
            <w:tcW w:w="3483" w:type="dxa"/>
          </w:tcPr>
          <w:p w:rsidR="00691C40" w:rsidRPr="00B44DBD" w:rsidRDefault="0005099B">
            <w:pPr>
              <w:pStyle w:val="TableParagraph"/>
              <w:spacing w:line="256" w:lineRule="exact"/>
              <w:ind w:left="57" w:right="48"/>
              <w:rPr>
                <w:sz w:val="24"/>
              </w:rPr>
            </w:pPr>
            <w:r w:rsidRPr="0005099B">
              <w:rPr>
                <w:sz w:val="24"/>
                <w:szCs w:val="24"/>
              </w:rPr>
              <w:t>Педагоги центра</w:t>
            </w:r>
          </w:p>
        </w:tc>
      </w:tr>
    </w:tbl>
    <w:p w:rsidR="00691C40" w:rsidRPr="00B44DBD" w:rsidRDefault="00691C40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482"/>
        <w:gridCol w:w="3483"/>
        <w:gridCol w:w="3482"/>
        <w:gridCol w:w="3483"/>
      </w:tblGrid>
      <w:tr w:rsidR="00691C40" w:rsidRPr="00B44DBD">
        <w:trPr>
          <w:trHeight w:val="275"/>
        </w:trPr>
        <w:tc>
          <w:tcPr>
            <w:tcW w:w="14737" w:type="dxa"/>
            <w:gridSpan w:val="5"/>
          </w:tcPr>
          <w:p w:rsidR="00691C40" w:rsidRPr="00B44DBD" w:rsidRDefault="009E2A4F">
            <w:pPr>
              <w:pStyle w:val="TableParagraph"/>
              <w:spacing w:line="256" w:lineRule="exact"/>
              <w:ind w:left="862" w:right="853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7.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Организация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профориентационной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деятельности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91C40" w:rsidRPr="00B44DBD" w:rsidTr="00AA45C0">
        <w:trPr>
          <w:trHeight w:val="635"/>
        </w:trPr>
        <w:tc>
          <w:tcPr>
            <w:tcW w:w="807" w:type="dxa"/>
          </w:tcPr>
          <w:p w:rsidR="00691C40" w:rsidRPr="00B44DBD" w:rsidRDefault="00BD4EB3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691C40" w:rsidRPr="00B44DBD" w:rsidRDefault="00F02714" w:rsidP="004A231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44DBD">
              <w:rPr>
                <w:sz w:val="24"/>
                <w:szCs w:val="24"/>
              </w:rPr>
              <w:t xml:space="preserve">Мероприятие </w:t>
            </w:r>
            <w:r w:rsidR="00593491" w:rsidRPr="00B44DBD">
              <w:rPr>
                <w:sz w:val="24"/>
                <w:szCs w:val="24"/>
              </w:rPr>
              <w:t xml:space="preserve"> «Семь</w:t>
            </w:r>
            <w:r w:rsidR="00593491" w:rsidRPr="00B44DBD">
              <w:rPr>
                <w:spacing w:val="-4"/>
                <w:sz w:val="24"/>
                <w:szCs w:val="24"/>
              </w:rPr>
              <w:t xml:space="preserve"> </w:t>
            </w:r>
            <w:r w:rsidR="00593491" w:rsidRPr="00B44DBD">
              <w:rPr>
                <w:sz w:val="24"/>
                <w:szCs w:val="24"/>
              </w:rPr>
              <w:t>шагов</w:t>
            </w:r>
            <w:r w:rsidR="00593491" w:rsidRPr="00B44DBD">
              <w:rPr>
                <w:spacing w:val="-3"/>
                <w:sz w:val="24"/>
                <w:szCs w:val="24"/>
              </w:rPr>
              <w:t xml:space="preserve"> </w:t>
            </w:r>
            <w:r w:rsidR="00593491" w:rsidRPr="00B44DBD">
              <w:rPr>
                <w:sz w:val="24"/>
                <w:szCs w:val="24"/>
              </w:rPr>
              <w:t>в</w:t>
            </w:r>
            <w:r w:rsidR="00593491" w:rsidRPr="00B44DBD">
              <w:rPr>
                <w:spacing w:val="-4"/>
                <w:sz w:val="24"/>
                <w:szCs w:val="24"/>
              </w:rPr>
              <w:t xml:space="preserve"> </w:t>
            </w:r>
            <w:r w:rsidR="00593491" w:rsidRPr="00B44DBD">
              <w:rPr>
                <w:sz w:val="24"/>
                <w:szCs w:val="24"/>
              </w:rPr>
              <w:t>профессию»</w:t>
            </w:r>
          </w:p>
        </w:tc>
        <w:tc>
          <w:tcPr>
            <w:tcW w:w="3483" w:type="dxa"/>
          </w:tcPr>
          <w:p w:rsidR="00691C40" w:rsidRPr="00B44DBD" w:rsidRDefault="009E2A4F" w:rsidP="004A2319">
            <w:pPr>
              <w:pStyle w:val="TableParagraph"/>
              <w:spacing w:before="138"/>
              <w:ind w:left="57" w:right="45"/>
              <w:jc w:val="left"/>
              <w:rPr>
                <w:sz w:val="24"/>
                <w:szCs w:val="24"/>
              </w:rPr>
            </w:pPr>
            <w:r w:rsidRPr="00B44DBD">
              <w:rPr>
                <w:spacing w:val="-2"/>
                <w:sz w:val="24"/>
                <w:szCs w:val="24"/>
              </w:rPr>
              <w:t xml:space="preserve">Обучающиеся </w:t>
            </w:r>
            <w:r w:rsidR="00961F5F" w:rsidRPr="00B44DBD">
              <w:rPr>
                <w:spacing w:val="-2"/>
                <w:sz w:val="24"/>
                <w:szCs w:val="24"/>
              </w:rPr>
              <w:t>7-10</w:t>
            </w:r>
          </w:p>
        </w:tc>
        <w:tc>
          <w:tcPr>
            <w:tcW w:w="3482" w:type="dxa"/>
          </w:tcPr>
          <w:p w:rsidR="00691C40" w:rsidRPr="00B44DBD" w:rsidRDefault="005F1B30" w:rsidP="004A2319">
            <w:pPr>
              <w:pStyle w:val="TableParagraph"/>
              <w:ind w:left="68" w:right="59"/>
              <w:jc w:val="left"/>
              <w:rPr>
                <w:sz w:val="24"/>
                <w:szCs w:val="24"/>
              </w:rPr>
            </w:pPr>
            <w:r w:rsidRPr="00B44DBD">
              <w:rPr>
                <w:sz w:val="24"/>
                <w:szCs w:val="24"/>
              </w:rPr>
              <w:t>ноябрь</w:t>
            </w:r>
            <w:r w:rsidR="009E2A4F" w:rsidRPr="00B44DBD">
              <w:rPr>
                <w:spacing w:val="-4"/>
                <w:sz w:val="24"/>
                <w:szCs w:val="24"/>
              </w:rPr>
              <w:t xml:space="preserve"> </w:t>
            </w:r>
            <w:r w:rsidR="009E2A4F" w:rsidRPr="00B44DBD">
              <w:rPr>
                <w:sz w:val="24"/>
                <w:szCs w:val="24"/>
              </w:rPr>
              <w:t>202</w:t>
            </w:r>
            <w:r w:rsidR="00AA45C0" w:rsidRPr="00B44DBD">
              <w:rPr>
                <w:sz w:val="24"/>
                <w:szCs w:val="24"/>
              </w:rPr>
              <w:t>4</w:t>
            </w:r>
            <w:r w:rsidR="009E2A4F" w:rsidRPr="00B44DBD">
              <w:rPr>
                <w:spacing w:val="-3"/>
                <w:sz w:val="24"/>
                <w:szCs w:val="24"/>
              </w:rPr>
              <w:t xml:space="preserve"> </w:t>
            </w:r>
            <w:r w:rsidR="009E2A4F" w:rsidRPr="00B44DBD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83" w:type="dxa"/>
          </w:tcPr>
          <w:p w:rsidR="00691C40" w:rsidRPr="00B44DBD" w:rsidRDefault="0005099B" w:rsidP="004A2319">
            <w:pPr>
              <w:pStyle w:val="TableParagraph"/>
              <w:spacing w:line="256" w:lineRule="exact"/>
              <w:ind w:left="57" w:right="48"/>
              <w:jc w:val="left"/>
              <w:rPr>
                <w:sz w:val="24"/>
                <w:szCs w:val="24"/>
              </w:rPr>
            </w:pPr>
            <w:r w:rsidRPr="0005099B">
              <w:rPr>
                <w:sz w:val="24"/>
                <w:szCs w:val="24"/>
              </w:rPr>
              <w:t>Педагоги центра</w:t>
            </w:r>
          </w:p>
        </w:tc>
      </w:tr>
      <w:tr w:rsidR="00691C40" w:rsidRPr="004A2319">
        <w:trPr>
          <w:trHeight w:val="275"/>
        </w:trPr>
        <w:tc>
          <w:tcPr>
            <w:tcW w:w="807" w:type="dxa"/>
          </w:tcPr>
          <w:p w:rsidR="00691C40" w:rsidRPr="004A2319" w:rsidRDefault="00BD4EB3" w:rsidP="004A2319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 w:rsidRPr="004A23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:rsidR="00691C40" w:rsidRPr="004A2319" w:rsidRDefault="00961F5F" w:rsidP="004A231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4A2319">
              <w:rPr>
                <w:sz w:val="24"/>
                <w:szCs w:val="24"/>
              </w:rPr>
              <w:t>Профориентационная игра «В мире профессий»</w:t>
            </w:r>
          </w:p>
        </w:tc>
        <w:tc>
          <w:tcPr>
            <w:tcW w:w="3483" w:type="dxa"/>
          </w:tcPr>
          <w:p w:rsidR="00691C40" w:rsidRPr="004A2319" w:rsidRDefault="00961F5F" w:rsidP="004A231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4A2319">
              <w:rPr>
                <w:sz w:val="24"/>
                <w:szCs w:val="24"/>
              </w:rPr>
              <w:t>Обучающиеся 7-10</w:t>
            </w:r>
          </w:p>
        </w:tc>
        <w:tc>
          <w:tcPr>
            <w:tcW w:w="3482" w:type="dxa"/>
          </w:tcPr>
          <w:p w:rsidR="00691C40" w:rsidRPr="004A2319" w:rsidRDefault="00961F5F" w:rsidP="004A231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4A2319">
              <w:rPr>
                <w:sz w:val="24"/>
                <w:szCs w:val="24"/>
              </w:rPr>
              <w:t>Февраль 2025</w:t>
            </w:r>
          </w:p>
        </w:tc>
        <w:tc>
          <w:tcPr>
            <w:tcW w:w="3483" w:type="dxa"/>
          </w:tcPr>
          <w:p w:rsidR="00691C40" w:rsidRPr="004A2319" w:rsidRDefault="0005099B" w:rsidP="004A231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05099B">
              <w:rPr>
                <w:sz w:val="24"/>
                <w:szCs w:val="24"/>
              </w:rPr>
              <w:t>Педагоги центра</w:t>
            </w:r>
          </w:p>
        </w:tc>
      </w:tr>
      <w:tr w:rsidR="00691C40" w:rsidRPr="00B44DBD">
        <w:trPr>
          <w:trHeight w:val="551"/>
        </w:trPr>
        <w:tc>
          <w:tcPr>
            <w:tcW w:w="14737" w:type="dxa"/>
            <w:gridSpan w:val="5"/>
          </w:tcPr>
          <w:p w:rsidR="00691C40" w:rsidRPr="00B44DBD" w:rsidRDefault="009E2A4F">
            <w:pPr>
              <w:pStyle w:val="TableParagraph"/>
              <w:spacing w:line="270" w:lineRule="atLeast"/>
              <w:ind w:left="2171" w:right="1702" w:hanging="286"/>
              <w:jc w:val="left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8.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Развитие</w:t>
            </w:r>
            <w:r w:rsidRPr="00B44DBD">
              <w:rPr>
                <w:b/>
                <w:spacing w:val="-7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проектной</w:t>
            </w:r>
            <w:r w:rsidRPr="00B44DBD">
              <w:rPr>
                <w:b/>
                <w:spacing w:val="-7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деятельности</w:t>
            </w:r>
            <w:r w:rsidRPr="00B44DBD">
              <w:rPr>
                <w:b/>
                <w:spacing w:val="-7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обучающихся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общеобразовательных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 xml:space="preserve">организаций за счет ресурсов </w:t>
            </w:r>
            <w:r w:rsidR="0005099B">
              <w:rPr>
                <w:b/>
                <w:sz w:val="24"/>
              </w:rPr>
              <w:t>центр</w:t>
            </w:r>
            <w:r w:rsidRPr="00B44DBD">
              <w:rPr>
                <w:b/>
                <w:sz w:val="24"/>
              </w:rPr>
              <w:t xml:space="preserve">ов «Точка роста», детских технопарков «Кванториум», </w:t>
            </w:r>
            <w:r w:rsidR="0005099B">
              <w:rPr>
                <w:b/>
                <w:sz w:val="24"/>
              </w:rPr>
              <w:t>центр</w:t>
            </w:r>
            <w:r w:rsidRPr="00B44DBD">
              <w:rPr>
                <w:b/>
                <w:sz w:val="24"/>
              </w:rPr>
              <w:t>ов «IT-куб»</w:t>
            </w:r>
          </w:p>
        </w:tc>
      </w:tr>
      <w:tr w:rsidR="00691C40" w:rsidRPr="00B44DBD">
        <w:trPr>
          <w:trHeight w:val="1655"/>
        </w:trPr>
        <w:tc>
          <w:tcPr>
            <w:tcW w:w="807" w:type="dxa"/>
          </w:tcPr>
          <w:p w:rsidR="00691C40" w:rsidRPr="00B44DBD" w:rsidRDefault="006B4AF2">
            <w:pPr>
              <w:pStyle w:val="TableParagraph"/>
              <w:ind w:left="10"/>
              <w:rPr>
                <w:sz w:val="24"/>
              </w:rPr>
            </w:pPr>
            <w:r w:rsidRPr="00B44DBD">
              <w:rPr>
                <w:spacing w:val="-10"/>
                <w:sz w:val="24"/>
              </w:rPr>
              <w:t>1</w:t>
            </w:r>
          </w:p>
        </w:tc>
        <w:tc>
          <w:tcPr>
            <w:tcW w:w="3482" w:type="dxa"/>
          </w:tcPr>
          <w:p w:rsidR="00691C40" w:rsidRPr="00B44DBD" w:rsidRDefault="006B4AF2" w:rsidP="006B4AF2">
            <w:pPr>
              <w:pStyle w:val="TableParagraph"/>
              <w:ind w:left="107"/>
              <w:jc w:val="left"/>
              <w:rPr>
                <w:sz w:val="24"/>
              </w:rPr>
            </w:pPr>
            <w:r w:rsidRPr="00B44DBD">
              <w:rPr>
                <w:sz w:val="24"/>
              </w:rPr>
              <w:t xml:space="preserve">Подготовка </w:t>
            </w:r>
            <w:r w:rsidR="00194DFD" w:rsidRPr="00B44DBD">
              <w:rPr>
                <w:sz w:val="24"/>
              </w:rPr>
              <w:t xml:space="preserve">учебных технологических </w:t>
            </w:r>
            <w:r w:rsidRPr="00B44DBD">
              <w:rPr>
                <w:sz w:val="24"/>
              </w:rPr>
              <w:t>проектов и представление результатов на межрайонной конференции научных проектов учащихся  "Наука – шаг в будущее"</w:t>
            </w:r>
          </w:p>
        </w:tc>
        <w:tc>
          <w:tcPr>
            <w:tcW w:w="3483" w:type="dxa"/>
          </w:tcPr>
          <w:p w:rsidR="00691C40" w:rsidRPr="00B44DBD" w:rsidRDefault="009E2A4F" w:rsidP="00194DFD">
            <w:pPr>
              <w:pStyle w:val="TableParagraph"/>
              <w:spacing w:line="270" w:lineRule="atLeast"/>
              <w:ind w:left="161" w:right="150" w:firstLine="1"/>
              <w:rPr>
                <w:sz w:val="24"/>
              </w:rPr>
            </w:pPr>
            <w:r w:rsidRPr="00B44DBD">
              <w:rPr>
                <w:spacing w:val="-2"/>
                <w:sz w:val="24"/>
              </w:rPr>
              <w:t xml:space="preserve">Обучающиеся </w:t>
            </w:r>
            <w:r w:rsidR="00961F5F" w:rsidRPr="00B44DBD">
              <w:rPr>
                <w:spacing w:val="-2"/>
                <w:sz w:val="24"/>
              </w:rPr>
              <w:t>7-11</w:t>
            </w:r>
          </w:p>
        </w:tc>
        <w:tc>
          <w:tcPr>
            <w:tcW w:w="3482" w:type="dxa"/>
          </w:tcPr>
          <w:p w:rsidR="00691C40" w:rsidRPr="00B44DBD" w:rsidRDefault="00E9092C" w:rsidP="006B4AF2">
            <w:pPr>
              <w:pStyle w:val="TableParagraph"/>
              <w:ind w:left="68" w:right="59"/>
              <w:rPr>
                <w:sz w:val="24"/>
              </w:rPr>
            </w:pPr>
            <w:r w:rsidRPr="00B44DBD">
              <w:rPr>
                <w:sz w:val="24"/>
              </w:rPr>
              <w:t>Октябрь 2024 г. - а</w:t>
            </w:r>
            <w:r w:rsidR="006B4AF2" w:rsidRPr="00B44DBD">
              <w:rPr>
                <w:sz w:val="24"/>
              </w:rPr>
              <w:t>прель 2025</w:t>
            </w:r>
            <w:r w:rsidR="009E2A4F" w:rsidRPr="00B44DBD">
              <w:rPr>
                <w:sz w:val="24"/>
              </w:rPr>
              <w:t xml:space="preserve"> </w:t>
            </w:r>
            <w:r w:rsidR="009E2A4F" w:rsidRPr="00B44DBD">
              <w:rPr>
                <w:spacing w:val="-5"/>
                <w:sz w:val="24"/>
              </w:rPr>
              <w:t>г.</w:t>
            </w:r>
          </w:p>
        </w:tc>
        <w:tc>
          <w:tcPr>
            <w:tcW w:w="3483" w:type="dxa"/>
          </w:tcPr>
          <w:p w:rsidR="00691C40" w:rsidRPr="00B44DBD" w:rsidRDefault="00194DFD" w:rsidP="00961F5F">
            <w:pPr>
              <w:pStyle w:val="TableParagraph"/>
              <w:tabs>
                <w:tab w:val="left" w:pos="832"/>
              </w:tabs>
              <w:ind w:left="57" w:right="48"/>
              <w:jc w:val="left"/>
              <w:rPr>
                <w:sz w:val="24"/>
              </w:rPr>
            </w:pPr>
            <w:r w:rsidRPr="00B44DBD">
              <w:rPr>
                <w:sz w:val="24"/>
              </w:rPr>
              <w:tab/>
            </w:r>
            <w:r w:rsidR="0005099B" w:rsidRPr="0005099B">
              <w:rPr>
                <w:sz w:val="24"/>
              </w:rPr>
              <w:t>Педагоги центра</w:t>
            </w:r>
          </w:p>
        </w:tc>
      </w:tr>
      <w:tr w:rsidR="00691C40" w:rsidRPr="00B44DBD">
        <w:trPr>
          <w:trHeight w:val="275"/>
        </w:trPr>
        <w:tc>
          <w:tcPr>
            <w:tcW w:w="807" w:type="dxa"/>
          </w:tcPr>
          <w:p w:rsidR="00691C40" w:rsidRPr="00B44DBD" w:rsidRDefault="00691C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91C40" w:rsidRPr="00B44DBD" w:rsidRDefault="00691C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91C40" w:rsidRPr="00B44DBD" w:rsidRDefault="00691C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2" w:type="dxa"/>
          </w:tcPr>
          <w:p w:rsidR="00691C40" w:rsidRPr="00B44DBD" w:rsidRDefault="00691C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83" w:type="dxa"/>
          </w:tcPr>
          <w:p w:rsidR="00691C40" w:rsidRPr="00B44DBD" w:rsidRDefault="00691C40">
            <w:pPr>
              <w:pStyle w:val="TableParagraph"/>
              <w:jc w:val="left"/>
              <w:rPr>
                <w:sz w:val="20"/>
              </w:rPr>
            </w:pPr>
          </w:p>
        </w:tc>
      </w:tr>
      <w:tr w:rsidR="00691C40" w:rsidRPr="00B44DBD">
        <w:trPr>
          <w:trHeight w:val="827"/>
        </w:trPr>
        <w:tc>
          <w:tcPr>
            <w:tcW w:w="14737" w:type="dxa"/>
            <w:gridSpan w:val="5"/>
          </w:tcPr>
          <w:p w:rsidR="00691C40" w:rsidRPr="00B44DBD" w:rsidRDefault="009E2A4F">
            <w:pPr>
              <w:pStyle w:val="TableParagraph"/>
              <w:ind w:left="862" w:right="849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9.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Проведение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обучающих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мероприятий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по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поддержке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общеобразовательных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 xml:space="preserve">организаций, </w:t>
            </w:r>
            <w:r w:rsidRPr="00B44DBD">
              <w:rPr>
                <w:b/>
                <w:spacing w:val="-2"/>
                <w:sz w:val="24"/>
              </w:rPr>
              <w:t>показывающих</w:t>
            </w:r>
            <w:r w:rsidRPr="00B44DBD">
              <w:rPr>
                <w:b/>
                <w:spacing w:val="-12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низкие</w:t>
            </w:r>
            <w:r w:rsidRPr="00B44DBD">
              <w:rPr>
                <w:b/>
                <w:spacing w:val="-3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образовательные</w:t>
            </w:r>
            <w:r w:rsidRPr="00B44DBD">
              <w:rPr>
                <w:b/>
                <w:spacing w:val="-13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результаты</w:t>
            </w:r>
            <w:r w:rsidRPr="00B44DBD">
              <w:rPr>
                <w:b/>
                <w:spacing w:val="-13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с</w:t>
            </w:r>
            <w:r w:rsidRPr="00B44DBD">
              <w:rPr>
                <w:b/>
                <w:spacing w:val="-13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использованием</w:t>
            </w:r>
            <w:r w:rsidRPr="00B44DBD">
              <w:rPr>
                <w:b/>
                <w:spacing w:val="-13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инфраструктуры</w:t>
            </w:r>
          </w:p>
          <w:p w:rsidR="00691C40" w:rsidRPr="00B44DBD" w:rsidRDefault="0005099B">
            <w:pPr>
              <w:pStyle w:val="TableParagraph"/>
              <w:spacing w:line="256" w:lineRule="exact"/>
              <w:ind w:left="864" w:right="84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центр</w:t>
            </w:r>
            <w:r w:rsidR="009E2A4F" w:rsidRPr="00B44DBD">
              <w:rPr>
                <w:b/>
                <w:spacing w:val="-6"/>
                <w:sz w:val="24"/>
              </w:rPr>
              <w:t>ов</w:t>
            </w:r>
            <w:r w:rsidR="009E2A4F" w:rsidRPr="00B44DBD">
              <w:rPr>
                <w:b/>
                <w:spacing w:val="-12"/>
                <w:sz w:val="24"/>
              </w:rPr>
              <w:t xml:space="preserve"> </w:t>
            </w:r>
            <w:r w:rsidR="009E2A4F" w:rsidRPr="00B44DBD">
              <w:rPr>
                <w:b/>
                <w:spacing w:val="-6"/>
                <w:sz w:val="24"/>
              </w:rPr>
              <w:t>«Точка</w:t>
            </w:r>
            <w:r w:rsidR="009E2A4F" w:rsidRPr="00B44DBD">
              <w:rPr>
                <w:b/>
                <w:spacing w:val="-9"/>
                <w:sz w:val="24"/>
              </w:rPr>
              <w:t xml:space="preserve"> </w:t>
            </w:r>
            <w:r w:rsidR="009E2A4F" w:rsidRPr="00B44DBD">
              <w:rPr>
                <w:b/>
                <w:spacing w:val="-6"/>
                <w:sz w:val="24"/>
              </w:rPr>
              <w:t>роста»,</w:t>
            </w:r>
            <w:r w:rsidR="009E2A4F" w:rsidRPr="00B44DBD">
              <w:rPr>
                <w:b/>
                <w:spacing w:val="-9"/>
                <w:sz w:val="24"/>
              </w:rPr>
              <w:t xml:space="preserve"> </w:t>
            </w:r>
            <w:r w:rsidR="009E2A4F" w:rsidRPr="00B44DBD">
              <w:rPr>
                <w:b/>
                <w:spacing w:val="-6"/>
                <w:sz w:val="24"/>
              </w:rPr>
              <w:t>детских</w:t>
            </w:r>
            <w:r w:rsidR="009E2A4F" w:rsidRPr="00B44DBD">
              <w:rPr>
                <w:b/>
                <w:spacing w:val="-10"/>
                <w:sz w:val="24"/>
              </w:rPr>
              <w:t xml:space="preserve"> </w:t>
            </w:r>
            <w:r w:rsidR="009E2A4F" w:rsidRPr="00B44DBD">
              <w:rPr>
                <w:b/>
                <w:spacing w:val="-6"/>
                <w:sz w:val="24"/>
              </w:rPr>
              <w:t>технопарков</w:t>
            </w:r>
            <w:r w:rsidR="009E2A4F" w:rsidRPr="00B44DBD">
              <w:rPr>
                <w:b/>
                <w:spacing w:val="-9"/>
                <w:sz w:val="24"/>
              </w:rPr>
              <w:t xml:space="preserve"> </w:t>
            </w:r>
            <w:r w:rsidR="009E2A4F" w:rsidRPr="00B44DBD">
              <w:rPr>
                <w:b/>
                <w:spacing w:val="-6"/>
                <w:sz w:val="24"/>
              </w:rPr>
              <w:t>«Кванториум»,</w:t>
            </w:r>
            <w:r w:rsidR="009E2A4F" w:rsidRPr="00B44DBD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центр</w:t>
            </w:r>
            <w:r w:rsidR="009E2A4F" w:rsidRPr="00B44DBD">
              <w:rPr>
                <w:b/>
                <w:spacing w:val="-6"/>
                <w:sz w:val="24"/>
              </w:rPr>
              <w:t>ов</w:t>
            </w:r>
            <w:r w:rsidR="009E2A4F" w:rsidRPr="00B44DBD">
              <w:rPr>
                <w:b/>
                <w:spacing w:val="-9"/>
                <w:sz w:val="24"/>
              </w:rPr>
              <w:t xml:space="preserve"> </w:t>
            </w:r>
            <w:r w:rsidR="009E2A4F" w:rsidRPr="00B44DBD">
              <w:rPr>
                <w:b/>
                <w:spacing w:val="-6"/>
                <w:sz w:val="24"/>
              </w:rPr>
              <w:t>«IT-куб»</w:t>
            </w:r>
          </w:p>
        </w:tc>
      </w:tr>
    </w:tbl>
    <w:p w:rsidR="00691C40" w:rsidRPr="00B44DBD" w:rsidRDefault="00691C40">
      <w:pPr>
        <w:spacing w:line="256" w:lineRule="exact"/>
        <w:rPr>
          <w:sz w:val="24"/>
        </w:rPr>
        <w:sectPr w:rsidR="00691C40" w:rsidRPr="00B44DBD">
          <w:headerReference w:type="default" r:id="rId7"/>
          <w:pgSz w:w="16840" w:h="11910" w:orient="landscape"/>
          <w:pgMar w:top="1180" w:right="540" w:bottom="280" w:left="1340" w:header="717" w:footer="0" w:gutter="0"/>
          <w:cols w:space="720"/>
        </w:sectPr>
      </w:pPr>
    </w:p>
    <w:p w:rsidR="00691C40" w:rsidRPr="00B44DBD" w:rsidRDefault="00691C40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482"/>
        <w:gridCol w:w="3483"/>
        <w:gridCol w:w="3482"/>
        <w:gridCol w:w="3483"/>
      </w:tblGrid>
      <w:tr w:rsidR="00691C40" w:rsidRPr="00B44DBD">
        <w:trPr>
          <w:trHeight w:val="1264"/>
        </w:trPr>
        <w:tc>
          <w:tcPr>
            <w:tcW w:w="807" w:type="dxa"/>
          </w:tcPr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9E2A4F">
            <w:pPr>
              <w:pStyle w:val="TableParagraph"/>
              <w:ind w:left="10" w:right="1"/>
              <w:rPr>
                <w:b/>
              </w:rPr>
            </w:pPr>
            <w:r w:rsidRPr="00B44DBD">
              <w:rPr>
                <w:b/>
              </w:rPr>
              <w:t xml:space="preserve">№ </w:t>
            </w:r>
            <w:r w:rsidRPr="00B44DBD">
              <w:rPr>
                <w:b/>
                <w:spacing w:val="-5"/>
              </w:rPr>
              <w:t>п/п</w:t>
            </w:r>
          </w:p>
        </w:tc>
        <w:tc>
          <w:tcPr>
            <w:tcW w:w="3482" w:type="dxa"/>
          </w:tcPr>
          <w:p w:rsidR="00691C40" w:rsidRPr="00B44DBD" w:rsidRDefault="009E2A4F">
            <w:pPr>
              <w:pStyle w:val="TableParagraph"/>
              <w:spacing w:line="250" w:lineRule="atLeast"/>
              <w:ind w:left="68" w:right="57"/>
              <w:rPr>
                <w:b/>
              </w:rPr>
            </w:pPr>
            <w:r w:rsidRPr="00B44DBD">
              <w:rPr>
                <w:b/>
              </w:rPr>
              <w:t xml:space="preserve">Мероприятия (при необходимости с кратким описанием или ссылкой на </w:t>
            </w:r>
            <w:r w:rsidRPr="00B44DBD">
              <w:rPr>
                <w:b/>
                <w:spacing w:val="-2"/>
              </w:rPr>
              <w:t>нормативные/организационные документы)</w:t>
            </w:r>
          </w:p>
        </w:tc>
        <w:tc>
          <w:tcPr>
            <w:tcW w:w="3483" w:type="dxa"/>
          </w:tcPr>
          <w:p w:rsidR="00691C40" w:rsidRPr="00B44DBD" w:rsidRDefault="00691C40">
            <w:pPr>
              <w:pStyle w:val="TableParagraph"/>
              <w:spacing w:before="126"/>
              <w:jc w:val="left"/>
              <w:rPr>
                <w:b/>
              </w:rPr>
            </w:pPr>
          </w:p>
          <w:p w:rsidR="00691C40" w:rsidRPr="00B44DBD" w:rsidRDefault="009E2A4F">
            <w:pPr>
              <w:pStyle w:val="TableParagraph"/>
              <w:ind w:left="626" w:firstLine="119"/>
              <w:jc w:val="left"/>
              <w:rPr>
                <w:b/>
              </w:rPr>
            </w:pPr>
            <w:r w:rsidRPr="00B44DBD">
              <w:rPr>
                <w:b/>
              </w:rPr>
              <w:t>Целевая аудитория, требования</w:t>
            </w:r>
            <w:r w:rsidRPr="00B44DBD">
              <w:rPr>
                <w:b/>
                <w:spacing w:val="-14"/>
              </w:rPr>
              <w:t xml:space="preserve"> </w:t>
            </w:r>
            <w:r w:rsidRPr="00B44DBD">
              <w:rPr>
                <w:b/>
              </w:rPr>
              <w:t>к</w:t>
            </w:r>
            <w:r w:rsidRPr="00B44DBD">
              <w:rPr>
                <w:b/>
                <w:spacing w:val="-14"/>
              </w:rPr>
              <w:t xml:space="preserve"> </w:t>
            </w:r>
            <w:r w:rsidRPr="00B44DBD">
              <w:rPr>
                <w:b/>
              </w:rPr>
              <w:t>участию</w:t>
            </w:r>
          </w:p>
        </w:tc>
        <w:tc>
          <w:tcPr>
            <w:tcW w:w="3482" w:type="dxa"/>
          </w:tcPr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691C40">
            <w:pPr>
              <w:pStyle w:val="TableParagraph"/>
              <w:jc w:val="left"/>
              <w:rPr>
                <w:b/>
              </w:rPr>
            </w:pPr>
          </w:p>
          <w:p w:rsidR="00691C40" w:rsidRPr="00B44DBD" w:rsidRDefault="009E2A4F">
            <w:pPr>
              <w:pStyle w:val="TableParagraph"/>
              <w:ind w:left="68" w:right="59"/>
              <w:rPr>
                <w:b/>
              </w:rPr>
            </w:pPr>
            <w:r w:rsidRPr="00B44DBD">
              <w:rPr>
                <w:b/>
              </w:rPr>
              <w:t>Сроки</w:t>
            </w:r>
            <w:r w:rsidRPr="00B44DBD">
              <w:rPr>
                <w:b/>
                <w:spacing w:val="-4"/>
              </w:rPr>
              <w:t xml:space="preserve"> </w:t>
            </w:r>
            <w:r w:rsidRPr="00B44DBD">
              <w:rPr>
                <w:b/>
                <w:spacing w:val="-2"/>
              </w:rPr>
              <w:t>проведения</w:t>
            </w:r>
          </w:p>
        </w:tc>
        <w:tc>
          <w:tcPr>
            <w:tcW w:w="3483" w:type="dxa"/>
          </w:tcPr>
          <w:p w:rsidR="00691C40" w:rsidRPr="00B44DBD" w:rsidRDefault="009E2A4F">
            <w:pPr>
              <w:pStyle w:val="TableParagraph"/>
              <w:spacing w:before="126"/>
              <w:ind w:left="57" w:right="45"/>
              <w:rPr>
                <w:b/>
              </w:rPr>
            </w:pPr>
            <w:r w:rsidRPr="00B44DBD">
              <w:rPr>
                <w:b/>
              </w:rPr>
              <w:t>Ответственный</w:t>
            </w:r>
            <w:r w:rsidRPr="00B44DBD">
              <w:rPr>
                <w:b/>
                <w:spacing w:val="-14"/>
              </w:rPr>
              <w:t xml:space="preserve"> </w:t>
            </w:r>
            <w:r w:rsidRPr="00B44DBD">
              <w:rPr>
                <w:b/>
              </w:rPr>
              <w:t xml:space="preserve">(подразделение </w:t>
            </w:r>
            <w:r w:rsidRPr="00B44DBD">
              <w:rPr>
                <w:b/>
                <w:spacing w:val="-2"/>
              </w:rPr>
              <w:t>РОИВ/должностное лицо/подведомственная организация)</w:t>
            </w:r>
          </w:p>
        </w:tc>
      </w:tr>
      <w:tr w:rsidR="00691C40" w:rsidRPr="00B44DBD">
        <w:trPr>
          <w:trHeight w:val="252"/>
        </w:trPr>
        <w:tc>
          <w:tcPr>
            <w:tcW w:w="807" w:type="dxa"/>
          </w:tcPr>
          <w:p w:rsidR="00691C40" w:rsidRPr="00B44DBD" w:rsidRDefault="009E2A4F">
            <w:pPr>
              <w:pStyle w:val="TableParagraph"/>
              <w:spacing w:line="233" w:lineRule="exact"/>
              <w:ind w:left="10" w:right="1"/>
              <w:rPr>
                <w:b/>
              </w:rPr>
            </w:pPr>
            <w:r w:rsidRPr="00B44DBD">
              <w:rPr>
                <w:b/>
                <w:spacing w:val="-10"/>
              </w:rPr>
              <w:t>1</w:t>
            </w:r>
          </w:p>
        </w:tc>
        <w:tc>
          <w:tcPr>
            <w:tcW w:w="3482" w:type="dxa"/>
          </w:tcPr>
          <w:p w:rsidR="00691C40" w:rsidRPr="00B44DBD" w:rsidRDefault="009E2A4F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 w:rsidRPr="00B44DBD">
              <w:rPr>
                <w:b/>
                <w:spacing w:val="-10"/>
              </w:rPr>
              <w:t>2</w:t>
            </w:r>
          </w:p>
        </w:tc>
        <w:tc>
          <w:tcPr>
            <w:tcW w:w="3483" w:type="dxa"/>
          </w:tcPr>
          <w:p w:rsidR="00691C40" w:rsidRPr="00B44DBD" w:rsidRDefault="009E2A4F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 w:rsidRPr="00B44DBD">
              <w:rPr>
                <w:b/>
                <w:spacing w:val="-10"/>
              </w:rPr>
              <w:t>3</w:t>
            </w:r>
          </w:p>
        </w:tc>
        <w:tc>
          <w:tcPr>
            <w:tcW w:w="3482" w:type="dxa"/>
          </w:tcPr>
          <w:p w:rsidR="00691C40" w:rsidRPr="00B44DBD" w:rsidRDefault="009E2A4F">
            <w:pPr>
              <w:pStyle w:val="TableParagraph"/>
              <w:spacing w:line="233" w:lineRule="exact"/>
              <w:ind w:left="68" w:right="58"/>
              <w:rPr>
                <w:b/>
              </w:rPr>
            </w:pPr>
            <w:r w:rsidRPr="00B44DBD">
              <w:rPr>
                <w:b/>
                <w:spacing w:val="-10"/>
              </w:rPr>
              <w:t>4</w:t>
            </w:r>
          </w:p>
        </w:tc>
        <w:tc>
          <w:tcPr>
            <w:tcW w:w="3483" w:type="dxa"/>
          </w:tcPr>
          <w:p w:rsidR="00691C40" w:rsidRPr="00B44DBD" w:rsidRDefault="009E2A4F">
            <w:pPr>
              <w:pStyle w:val="TableParagraph"/>
              <w:spacing w:line="233" w:lineRule="exact"/>
              <w:ind w:left="57" w:right="47"/>
              <w:rPr>
                <w:b/>
              </w:rPr>
            </w:pPr>
            <w:r w:rsidRPr="00B44DBD">
              <w:rPr>
                <w:b/>
                <w:spacing w:val="-10"/>
              </w:rPr>
              <w:t>5</w:t>
            </w:r>
          </w:p>
        </w:tc>
      </w:tr>
      <w:tr w:rsidR="00691C40" w:rsidRPr="006B4AF2">
        <w:trPr>
          <w:trHeight w:val="275"/>
        </w:trPr>
        <w:tc>
          <w:tcPr>
            <w:tcW w:w="14737" w:type="dxa"/>
            <w:gridSpan w:val="5"/>
          </w:tcPr>
          <w:p w:rsidR="00691C40" w:rsidRPr="006B4AF2" w:rsidRDefault="009E2A4F">
            <w:pPr>
              <w:pStyle w:val="TableParagraph"/>
              <w:spacing w:line="256" w:lineRule="exact"/>
              <w:ind w:left="880" w:right="849"/>
              <w:rPr>
                <w:b/>
                <w:sz w:val="24"/>
              </w:rPr>
            </w:pPr>
            <w:r w:rsidRPr="00B44DBD">
              <w:rPr>
                <w:b/>
                <w:sz w:val="24"/>
              </w:rPr>
              <w:t>Направление</w:t>
            </w:r>
            <w:r w:rsidRPr="00B44DBD">
              <w:rPr>
                <w:b/>
                <w:spacing w:val="-7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10.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Демонстрация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эффективного</w:t>
            </w:r>
            <w:r w:rsidRPr="00B44DBD">
              <w:rPr>
                <w:b/>
                <w:spacing w:val="-5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опыта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реализации</w:t>
            </w:r>
            <w:r w:rsidRPr="00B44DBD">
              <w:rPr>
                <w:b/>
                <w:spacing w:val="-6"/>
                <w:sz w:val="24"/>
              </w:rPr>
              <w:t xml:space="preserve"> </w:t>
            </w:r>
            <w:r w:rsidRPr="00B44DBD">
              <w:rPr>
                <w:b/>
                <w:sz w:val="24"/>
              </w:rPr>
              <w:t>образовательных</w:t>
            </w:r>
            <w:r w:rsidRPr="00B44DBD">
              <w:rPr>
                <w:b/>
                <w:spacing w:val="-4"/>
                <w:sz w:val="24"/>
              </w:rPr>
              <w:t xml:space="preserve"> </w:t>
            </w:r>
            <w:r w:rsidRPr="00B44DBD">
              <w:rPr>
                <w:b/>
                <w:spacing w:val="-2"/>
                <w:sz w:val="24"/>
              </w:rPr>
              <w:t>программ</w:t>
            </w:r>
          </w:p>
        </w:tc>
      </w:tr>
      <w:tr w:rsidR="00691C40" w:rsidRPr="006B4AF2" w:rsidTr="00593491">
        <w:trPr>
          <w:trHeight w:val="366"/>
        </w:trPr>
        <w:tc>
          <w:tcPr>
            <w:tcW w:w="807" w:type="dxa"/>
          </w:tcPr>
          <w:p w:rsidR="00691C40" w:rsidRPr="006B4AF2" w:rsidRDefault="00BD4E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2" w:type="dxa"/>
          </w:tcPr>
          <w:p w:rsidR="00691C40" w:rsidRPr="006B4AF2" w:rsidRDefault="00BD4EB3" w:rsidP="000509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t xml:space="preserve">Создание видеофильма о деятельности </w:t>
            </w:r>
            <w:r w:rsidR="0005099B">
              <w:t>центра</w:t>
            </w:r>
            <w:r w:rsidR="008C4BFA" w:rsidRPr="008C4BFA">
              <w:t xml:space="preserve"> «Точка роста»</w:t>
            </w:r>
          </w:p>
        </w:tc>
        <w:tc>
          <w:tcPr>
            <w:tcW w:w="3483" w:type="dxa"/>
          </w:tcPr>
          <w:p w:rsidR="00691C40" w:rsidRPr="006B4AF2" w:rsidRDefault="00BD4EB3">
            <w:pPr>
              <w:pStyle w:val="TableParagraph"/>
              <w:ind w:left="309" w:right="297"/>
              <w:rPr>
                <w:sz w:val="24"/>
              </w:rPr>
            </w:pPr>
            <w:r w:rsidRPr="00B44DBD">
              <w:rPr>
                <w:sz w:val="24"/>
              </w:rPr>
              <w:t>Педагоги, обучающиеся</w:t>
            </w:r>
          </w:p>
        </w:tc>
        <w:tc>
          <w:tcPr>
            <w:tcW w:w="3482" w:type="dxa"/>
          </w:tcPr>
          <w:p w:rsidR="00691C40" w:rsidRPr="006B4AF2" w:rsidRDefault="00BD4EB3">
            <w:pPr>
              <w:pStyle w:val="TableParagraph"/>
              <w:ind w:left="68" w:right="5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83" w:type="dxa"/>
          </w:tcPr>
          <w:p w:rsidR="00691C40" w:rsidRPr="006B4AF2" w:rsidRDefault="0005099B">
            <w:pPr>
              <w:pStyle w:val="TableParagraph"/>
              <w:spacing w:line="256" w:lineRule="exact"/>
              <w:ind w:left="57" w:right="48"/>
              <w:rPr>
                <w:sz w:val="24"/>
              </w:rPr>
            </w:pPr>
            <w:r w:rsidRPr="0005099B">
              <w:t>Руководитель центра</w:t>
            </w:r>
          </w:p>
        </w:tc>
      </w:tr>
    </w:tbl>
    <w:p w:rsidR="00691C40" w:rsidRPr="006B4AF2" w:rsidRDefault="00691C40">
      <w:pPr>
        <w:spacing w:before="10"/>
        <w:rPr>
          <w:b/>
          <w:sz w:val="6"/>
        </w:rPr>
      </w:pPr>
    </w:p>
    <w:sectPr w:rsidR="00691C40" w:rsidRPr="006B4AF2" w:rsidSect="00691C40">
      <w:pgSz w:w="16840" w:h="11910" w:orient="landscape"/>
      <w:pgMar w:top="1180" w:right="540" w:bottom="280" w:left="134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40" w:rsidRDefault="00691C40" w:rsidP="00691C40">
      <w:r>
        <w:separator/>
      </w:r>
    </w:p>
  </w:endnote>
  <w:endnote w:type="continuationSeparator" w:id="0">
    <w:p w:rsidR="00691C40" w:rsidRDefault="00691C40" w:rsidP="0069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40" w:rsidRDefault="00691C40" w:rsidP="00691C40">
      <w:r>
        <w:separator/>
      </w:r>
    </w:p>
  </w:footnote>
  <w:footnote w:type="continuationSeparator" w:id="0">
    <w:p w:rsidR="00691C40" w:rsidRDefault="00691C40" w:rsidP="00691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40" w:rsidRDefault="00691C40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91C40"/>
    <w:rsid w:val="0005099B"/>
    <w:rsid w:val="000F142E"/>
    <w:rsid w:val="00194DFD"/>
    <w:rsid w:val="001D028F"/>
    <w:rsid w:val="001F23B2"/>
    <w:rsid w:val="002A6796"/>
    <w:rsid w:val="002C0785"/>
    <w:rsid w:val="00301BB5"/>
    <w:rsid w:val="004315AE"/>
    <w:rsid w:val="004676E2"/>
    <w:rsid w:val="004771C5"/>
    <w:rsid w:val="004A2319"/>
    <w:rsid w:val="00591477"/>
    <w:rsid w:val="00593491"/>
    <w:rsid w:val="005F1B30"/>
    <w:rsid w:val="00691C40"/>
    <w:rsid w:val="006B4AF2"/>
    <w:rsid w:val="008C4BFA"/>
    <w:rsid w:val="008E7DFD"/>
    <w:rsid w:val="00961F5F"/>
    <w:rsid w:val="00987183"/>
    <w:rsid w:val="009D3477"/>
    <w:rsid w:val="009E2A4F"/>
    <w:rsid w:val="00A55C22"/>
    <w:rsid w:val="00AA45C0"/>
    <w:rsid w:val="00B44DBD"/>
    <w:rsid w:val="00B702FB"/>
    <w:rsid w:val="00BD4EB3"/>
    <w:rsid w:val="00CD7A9E"/>
    <w:rsid w:val="00D970F5"/>
    <w:rsid w:val="00E9092C"/>
    <w:rsid w:val="00F02714"/>
    <w:rsid w:val="00F46C23"/>
    <w:rsid w:val="00F85733"/>
    <w:rsid w:val="00FD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C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1C4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1C40"/>
  </w:style>
  <w:style w:type="paragraph" w:customStyle="1" w:styleId="TableParagraph">
    <w:name w:val="Table Paragraph"/>
    <w:basedOn w:val="a"/>
    <w:uiPriority w:val="1"/>
    <w:qFormat/>
    <w:rsid w:val="00691C40"/>
    <w:pPr>
      <w:jc w:val="center"/>
    </w:pPr>
  </w:style>
  <w:style w:type="paragraph" w:styleId="a5">
    <w:name w:val="No Spacing"/>
    <w:uiPriority w:val="1"/>
    <w:qFormat/>
    <w:rsid w:val="00AA45C0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9E2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A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E2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2A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43270-6CD3-4CC4-8203-E76067E6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5287</Characters>
  <Application>Microsoft Office Word</Application>
  <DocSecurity>0</DocSecurity>
  <Lines>5287</Lines>
  <Paragraphs>1064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</cp:lastModifiedBy>
  <cp:revision>2</cp:revision>
  <dcterms:created xsi:type="dcterms:W3CDTF">2024-09-15T17:13:00Z</dcterms:created>
  <dcterms:modified xsi:type="dcterms:W3CDTF">2024-09-15T17:13:00Z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2024-08-11T00:00:00Z</vt:filetime>
  </property>
</Properties>
</file>